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A52" w:rsidRPr="00BE2CEA" w:rsidRDefault="009269D9" w:rsidP="001E33EB">
      <w:pPr>
        <w:pStyle w:val="Heading2"/>
        <w:pBdr>
          <w:bottom w:val="thinThickSmallGap" w:sz="24" w:space="1" w:color="auto"/>
        </w:pBdr>
        <w:tabs>
          <w:tab w:val="right" w:pos="9000"/>
        </w:tabs>
        <w:spacing w:line="240" w:lineRule="auto"/>
        <w:rPr>
          <w:rFonts w:ascii="Calibri" w:hAnsi="Calibri"/>
          <w:sz w:val="22"/>
          <w:szCs w:val="22"/>
        </w:rPr>
      </w:pPr>
      <w:r>
        <w:rPr>
          <w:rFonts w:ascii="Calibri" w:hAnsi="Calibri"/>
          <w:color w:val="7030A0"/>
          <w:sz w:val="22"/>
          <w:szCs w:val="22"/>
        </w:rPr>
        <w:t xml:space="preserve">[Amended] </w:t>
      </w:r>
      <w:r w:rsidR="005B065A" w:rsidRPr="00B40957">
        <w:rPr>
          <w:rFonts w:ascii="Calibri" w:hAnsi="Calibri"/>
          <w:sz w:val="22"/>
          <w:szCs w:val="22"/>
        </w:rPr>
        <w:t xml:space="preserve">EXECUTIVE </w:t>
      </w:r>
      <w:r w:rsidR="00E770EB" w:rsidRPr="00B40957">
        <w:rPr>
          <w:rFonts w:ascii="Calibri" w:hAnsi="Calibri"/>
          <w:sz w:val="22"/>
          <w:szCs w:val="22"/>
        </w:rPr>
        <w:t>COMMITTEE</w:t>
      </w:r>
      <w:r w:rsidR="00F5218B" w:rsidRPr="00B40957">
        <w:rPr>
          <w:rFonts w:ascii="Calibri" w:hAnsi="Calibri"/>
          <w:sz w:val="22"/>
          <w:szCs w:val="22"/>
        </w:rPr>
        <w:t xml:space="preserve"> | </w:t>
      </w:r>
      <w:r w:rsidR="00936E08" w:rsidRPr="00B40957">
        <w:rPr>
          <w:rFonts w:ascii="Calibri" w:hAnsi="Calibri"/>
          <w:b w:val="0"/>
          <w:sz w:val="22"/>
          <w:szCs w:val="22"/>
        </w:rPr>
        <w:t xml:space="preserve">Minutes of the meeting held </w:t>
      </w:r>
      <w:r w:rsidR="00BE2CEA">
        <w:rPr>
          <w:rFonts w:ascii="Calibri" w:hAnsi="Calibri"/>
          <w:sz w:val="22"/>
          <w:szCs w:val="22"/>
        </w:rPr>
        <w:t>Tuesday 10 February 2020</w:t>
      </w:r>
    </w:p>
    <w:p w:rsidR="00A12DCE" w:rsidRDefault="00D33C24" w:rsidP="00BE2CEA">
      <w:pPr>
        <w:tabs>
          <w:tab w:val="right" w:pos="9000"/>
          <w:tab w:val="right" w:pos="9540"/>
        </w:tabs>
        <w:spacing w:before="120" w:line="200" w:lineRule="exact"/>
        <w:jc w:val="both"/>
        <w:rPr>
          <w:rFonts w:asciiTheme="minorHAnsi" w:hAnsiTheme="minorHAnsi"/>
          <w:sz w:val="18"/>
          <w:szCs w:val="18"/>
        </w:rPr>
      </w:pPr>
      <w:r w:rsidRPr="009E1F6E">
        <w:rPr>
          <w:rFonts w:asciiTheme="minorHAnsi" w:hAnsiTheme="minorHAnsi"/>
          <w:b/>
          <w:sz w:val="18"/>
          <w:szCs w:val="18"/>
        </w:rPr>
        <w:t>Ex-officio m</w:t>
      </w:r>
      <w:r w:rsidR="007703D9" w:rsidRPr="009E1F6E">
        <w:rPr>
          <w:rFonts w:asciiTheme="minorHAnsi" w:hAnsiTheme="minorHAnsi"/>
          <w:b/>
          <w:sz w:val="18"/>
          <w:szCs w:val="18"/>
        </w:rPr>
        <w:t>embers present</w:t>
      </w:r>
      <w:r w:rsidR="007703D9" w:rsidRPr="009E1F6E">
        <w:rPr>
          <w:rFonts w:asciiTheme="minorHAnsi" w:hAnsiTheme="minorHAnsi"/>
          <w:sz w:val="18"/>
          <w:szCs w:val="18"/>
        </w:rPr>
        <w:tab/>
      </w:r>
      <w:r w:rsidR="005F298A">
        <w:rPr>
          <w:rFonts w:asciiTheme="minorHAnsi" w:hAnsiTheme="minorHAnsi"/>
          <w:sz w:val="18"/>
          <w:szCs w:val="18"/>
        </w:rPr>
        <w:t>George Nuttall</w:t>
      </w:r>
      <w:r w:rsidR="009E1F6E" w:rsidRPr="009E1F6E">
        <w:rPr>
          <w:rFonts w:asciiTheme="minorHAnsi" w:hAnsiTheme="minorHAnsi"/>
          <w:sz w:val="18"/>
          <w:szCs w:val="18"/>
        </w:rPr>
        <w:t xml:space="preserve"> | Students’ Union</w:t>
      </w:r>
      <w:r w:rsidR="00A12DCE" w:rsidRPr="009E1F6E">
        <w:rPr>
          <w:rFonts w:asciiTheme="minorHAnsi" w:hAnsiTheme="minorHAnsi"/>
          <w:sz w:val="18"/>
          <w:szCs w:val="18"/>
        </w:rPr>
        <w:t xml:space="preserve"> President</w:t>
      </w:r>
      <w:r w:rsidR="00D321B9">
        <w:rPr>
          <w:rFonts w:asciiTheme="minorHAnsi" w:hAnsiTheme="minorHAnsi"/>
          <w:sz w:val="18"/>
          <w:szCs w:val="18"/>
        </w:rPr>
        <w:t xml:space="preserve"> </w:t>
      </w:r>
      <w:r w:rsidR="00BE2CEA">
        <w:rPr>
          <w:rFonts w:asciiTheme="minorHAnsi" w:hAnsiTheme="minorHAnsi"/>
          <w:sz w:val="18"/>
          <w:szCs w:val="18"/>
        </w:rPr>
        <w:t xml:space="preserve">[part] </w:t>
      </w:r>
      <w:r w:rsidR="00D321B9">
        <w:rPr>
          <w:rFonts w:asciiTheme="minorHAnsi" w:hAnsiTheme="minorHAnsi"/>
          <w:sz w:val="18"/>
          <w:szCs w:val="18"/>
        </w:rPr>
        <w:t>| he/him</w:t>
      </w:r>
    </w:p>
    <w:p w:rsidR="001C65B3" w:rsidRDefault="000972B8" w:rsidP="001C65B3">
      <w:pPr>
        <w:tabs>
          <w:tab w:val="right" w:pos="9000"/>
          <w:tab w:val="right" w:pos="9540"/>
        </w:tabs>
        <w:spacing w:line="200" w:lineRule="exact"/>
        <w:jc w:val="both"/>
        <w:rPr>
          <w:rFonts w:asciiTheme="minorHAnsi" w:hAnsiTheme="minorHAnsi"/>
          <w:sz w:val="18"/>
          <w:szCs w:val="18"/>
        </w:rPr>
      </w:pPr>
      <w:r>
        <w:rPr>
          <w:rFonts w:asciiTheme="minorHAnsi" w:hAnsiTheme="minorHAnsi"/>
          <w:sz w:val="18"/>
          <w:szCs w:val="18"/>
        </w:rPr>
        <w:tab/>
      </w:r>
      <w:r w:rsidR="005F298A">
        <w:rPr>
          <w:rFonts w:asciiTheme="minorHAnsi" w:hAnsiTheme="minorHAnsi"/>
          <w:sz w:val="18"/>
          <w:szCs w:val="18"/>
        </w:rPr>
        <w:t>Lewis Marriott</w:t>
      </w:r>
      <w:r>
        <w:rPr>
          <w:rFonts w:asciiTheme="minorHAnsi" w:hAnsiTheme="minorHAnsi"/>
          <w:sz w:val="18"/>
          <w:szCs w:val="18"/>
        </w:rPr>
        <w:t xml:space="preserve"> | VP Campaigns &amp; Communications</w:t>
      </w:r>
      <w:r w:rsidR="00D321B9">
        <w:rPr>
          <w:rFonts w:asciiTheme="minorHAnsi" w:hAnsiTheme="minorHAnsi"/>
          <w:sz w:val="18"/>
          <w:szCs w:val="18"/>
        </w:rPr>
        <w:t xml:space="preserve"> | he/him</w:t>
      </w:r>
    </w:p>
    <w:p w:rsidR="001C65B3" w:rsidRDefault="001C65B3" w:rsidP="001C65B3">
      <w:pPr>
        <w:tabs>
          <w:tab w:val="right" w:pos="9000"/>
          <w:tab w:val="right" w:pos="9540"/>
        </w:tabs>
        <w:spacing w:line="200" w:lineRule="exact"/>
        <w:jc w:val="both"/>
        <w:rPr>
          <w:rFonts w:asciiTheme="minorHAnsi" w:hAnsiTheme="minorHAnsi"/>
          <w:sz w:val="18"/>
          <w:szCs w:val="18"/>
        </w:rPr>
      </w:pPr>
      <w:r>
        <w:rPr>
          <w:rFonts w:asciiTheme="minorHAnsi" w:hAnsiTheme="minorHAnsi"/>
          <w:sz w:val="18"/>
          <w:szCs w:val="18"/>
        </w:rPr>
        <w:tab/>
      </w:r>
      <w:r w:rsidR="00D321B9">
        <w:rPr>
          <w:rFonts w:asciiTheme="minorHAnsi" w:hAnsiTheme="minorHAnsi"/>
          <w:sz w:val="18"/>
          <w:szCs w:val="18"/>
        </w:rPr>
        <w:t>Grishma Bi</w:t>
      </w:r>
      <w:r w:rsidR="005F298A">
        <w:rPr>
          <w:rFonts w:asciiTheme="minorHAnsi" w:hAnsiTheme="minorHAnsi"/>
          <w:sz w:val="18"/>
          <w:szCs w:val="18"/>
        </w:rPr>
        <w:t>jukumar</w:t>
      </w:r>
      <w:r w:rsidRPr="009E1F6E">
        <w:rPr>
          <w:rFonts w:asciiTheme="minorHAnsi" w:hAnsiTheme="minorHAnsi"/>
          <w:sz w:val="18"/>
          <w:szCs w:val="18"/>
        </w:rPr>
        <w:t xml:space="preserve"> | Vice President Welfare &amp; Community</w:t>
      </w:r>
      <w:r w:rsidR="00D321B9">
        <w:rPr>
          <w:rFonts w:asciiTheme="minorHAnsi" w:hAnsiTheme="minorHAnsi"/>
          <w:sz w:val="18"/>
          <w:szCs w:val="18"/>
        </w:rPr>
        <w:t xml:space="preserve"> | she/her</w:t>
      </w:r>
    </w:p>
    <w:p w:rsidR="001C65B3" w:rsidRDefault="001C65B3" w:rsidP="001C65B3">
      <w:pPr>
        <w:tabs>
          <w:tab w:val="right" w:pos="9000"/>
          <w:tab w:val="right" w:pos="9540"/>
        </w:tabs>
        <w:spacing w:line="200" w:lineRule="exact"/>
        <w:jc w:val="both"/>
        <w:rPr>
          <w:rFonts w:asciiTheme="minorHAnsi" w:hAnsiTheme="minorHAnsi"/>
          <w:sz w:val="18"/>
          <w:szCs w:val="18"/>
        </w:rPr>
      </w:pPr>
      <w:r>
        <w:rPr>
          <w:rFonts w:asciiTheme="minorHAnsi" w:hAnsiTheme="minorHAnsi"/>
          <w:sz w:val="18"/>
          <w:szCs w:val="18"/>
        </w:rPr>
        <w:tab/>
      </w:r>
      <w:r w:rsidR="00D20929">
        <w:rPr>
          <w:rFonts w:asciiTheme="minorHAnsi" w:hAnsiTheme="minorHAnsi"/>
          <w:sz w:val="18"/>
          <w:szCs w:val="18"/>
        </w:rPr>
        <w:t>Victoria Hatch</w:t>
      </w:r>
      <w:r w:rsidRPr="009E1F6E">
        <w:rPr>
          <w:rFonts w:asciiTheme="minorHAnsi" w:hAnsiTheme="minorHAnsi"/>
          <w:sz w:val="18"/>
          <w:szCs w:val="18"/>
        </w:rPr>
        <w:t xml:space="preserve"> | Vice President Activities</w:t>
      </w:r>
      <w:r w:rsidR="00D20929">
        <w:rPr>
          <w:rFonts w:asciiTheme="minorHAnsi" w:hAnsiTheme="minorHAnsi"/>
          <w:sz w:val="18"/>
          <w:szCs w:val="18"/>
        </w:rPr>
        <w:t xml:space="preserve"> | she/her</w:t>
      </w:r>
    </w:p>
    <w:p w:rsidR="009E1F6E" w:rsidRDefault="00C22CF0" w:rsidP="00025D37">
      <w:pPr>
        <w:tabs>
          <w:tab w:val="right" w:pos="9000"/>
          <w:tab w:val="right" w:pos="9540"/>
        </w:tabs>
        <w:spacing w:before="80" w:line="200" w:lineRule="exact"/>
        <w:jc w:val="both"/>
        <w:rPr>
          <w:rFonts w:asciiTheme="minorHAnsi" w:hAnsiTheme="minorHAnsi"/>
          <w:sz w:val="18"/>
          <w:szCs w:val="18"/>
        </w:rPr>
      </w:pPr>
      <w:r w:rsidRPr="009E1F6E">
        <w:rPr>
          <w:rFonts w:asciiTheme="minorHAnsi" w:hAnsiTheme="minorHAnsi"/>
          <w:b/>
          <w:sz w:val="18"/>
          <w:szCs w:val="18"/>
        </w:rPr>
        <w:t>Members present</w:t>
      </w:r>
      <w:r w:rsidR="00492DE9" w:rsidRPr="009E1F6E">
        <w:rPr>
          <w:rFonts w:asciiTheme="minorHAnsi" w:hAnsiTheme="minorHAnsi"/>
          <w:sz w:val="18"/>
          <w:szCs w:val="18"/>
        </w:rPr>
        <w:tab/>
      </w:r>
      <w:r w:rsidR="0081541D">
        <w:rPr>
          <w:rFonts w:asciiTheme="minorHAnsi" w:hAnsiTheme="minorHAnsi"/>
          <w:sz w:val="18"/>
          <w:szCs w:val="18"/>
        </w:rPr>
        <w:t>Sarah Pennington | Students with Disabilities Officer</w:t>
      </w:r>
      <w:r w:rsidR="00D321B9">
        <w:rPr>
          <w:rFonts w:asciiTheme="minorHAnsi" w:hAnsiTheme="minorHAnsi"/>
          <w:sz w:val="18"/>
          <w:szCs w:val="18"/>
        </w:rPr>
        <w:t xml:space="preserve"> | she/her</w:t>
      </w:r>
    </w:p>
    <w:p w:rsidR="002A7D23" w:rsidRPr="009E1F6E" w:rsidRDefault="002A7D23" w:rsidP="001E33EB">
      <w:pPr>
        <w:tabs>
          <w:tab w:val="right" w:pos="9000"/>
          <w:tab w:val="right" w:pos="9540"/>
        </w:tabs>
        <w:spacing w:line="200" w:lineRule="exact"/>
        <w:jc w:val="both"/>
        <w:rPr>
          <w:rFonts w:asciiTheme="minorHAnsi" w:hAnsiTheme="minorHAnsi"/>
          <w:sz w:val="18"/>
          <w:szCs w:val="18"/>
        </w:rPr>
      </w:pPr>
      <w:r>
        <w:rPr>
          <w:rFonts w:asciiTheme="minorHAnsi" w:hAnsiTheme="minorHAnsi"/>
          <w:sz w:val="18"/>
          <w:szCs w:val="18"/>
        </w:rPr>
        <w:tab/>
      </w:r>
      <w:r w:rsidR="0081541D">
        <w:rPr>
          <w:rFonts w:asciiTheme="minorHAnsi" w:hAnsiTheme="minorHAnsi"/>
          <w:sz w:val="18"/>
          <w:szCs w:val="18"/>
        </w:rPr>
        <w:t>Gigi Bruschi | Students with Disabilities Officer</w:t>
      </w:r>
      <w:r w:rsidR="00D321B9">
        <w:rPr>
          <w:rFonts w:asciiTheme="minorHAnsi" w:hAnsiTheme="minorHAnsi"/>
          <w:sz w:val="18"/>
          <w:szCs w:val="18"/>
        </w:rPr>
        <w:t xml:space="preserve"> | she/her</w:t>
      </w:r>
    </w:p>
    <w:p w:rsidR="00C5333A" w:rsidRPr="0081541D" w:rsidRDefault="0081541D" w:rsidP="00BE2CEA">
      <w:pPr>
        <w:tabs>
          <w:tab w:val="right" w:pos="9000"/>
          <w:tab w:val="right" w:pos="9540"/>
        </w:tabs>
        <w:spacing w:line="220" w:lineRule="exact"/>
        <w:jc w:val="both"/>
        <w:rPr>
          <w:rFonts w:asciiTheme="minorHAnsi" w:hAnsiTheme="minorHAnsi"/>
          <w:sz w:val="18"/>
          <w:szCs w:val="18"/>
        </w:rPr>
      </w:pPr>
      <w:r>
        <w:rPr>
          <w:rFonts w:asciiTheme="minorHAnsi" w:hAnsiTheme="minorHAnsi"/>
          <w:sz w:val="18"/>
          <w:szCs w:val="18"/>
        </w:rPr>
        <w:tab/>
        <w:t>Bara Mala | PG Board Rep</w:t>
      </w:r>
      <w:r w:rsidR="00D321B9">
        <w:rPr>
          <w:rFonts w:asciiTheme="minorHAnsi" w:hAnsiTheme="minorHAnsi"/>
          <w:sz w:val="18"/>
          <w:szCs w:val="18"/>
        </w:rPr>
        <w:t xml:space="preserve"> | she/her</w:t>
      </w:r>
    </w:p>
    <w:p w:rsidR="00025D37" w:rsidRDefault="00025D37" w:rsidP="00025D37">
      <w:pPr>
        <w:tabs>
          <w:tab w:val="right" w:pos="9000"/>
          <w:tab w:val="right" w:pos="9540"/>
        </w:tabs>
        <w:spacing w:line="200" w:lineRule="exact"/>
        <w:jc w:val="both"/>
        <w:rPr>
          <w:rFonts w:asciiTheme="minorHAnsi" w:hAnsiTheme="minorHAnsi"/>
          <w:sz w:val="18"/>
          <w:szCs w:val="18"/>
        </w:rPr>
      </w:pPr>
      <w:r>
        <w:rPr>
          <w:rFonts w:asciiTheme="minorHAnsi" w:hAnsiTheme="minorHAnsi"/>
          <w:sz w:val="18"/>
          <w:szCs w:val="18"/>
        </w:rPr>
        <w:tab/>
      </w:r>
      <w:r w:rsidR="0081541D">
        <w:rPr>
          <w:rFonts w:asciiTheme="minorHAnsi" w:hAnsiTheme="minorHAnsi"/>
          <w:sz w:val="18"/>
          <w:szCs w:val="18"/>
        </w:rPr>
        <w:t xml:space="preserve">Fabiha Askari | </w:t>
      </w:r>
      <w:r w:rsidR="00BE2CEA">
        <w:rPr>
          <w:rFonts w:asciiTheme="minorHAnsi" w:hAnsiTheme="minorHAnsi"/>
          <w:sz w:val="18"/>
          <w:szCs w:val="18"/>
        </w:rPr>
        <w:t xml:space="preserve">Vice Chair and Faculty Rep </w:t>
      </w:r>
      <w:r w:rsidR="0081541D">
        <w:rPr>
          <w:rFonts w:asciiTheme="minorHAnsi" w:hAnsiTheme="minorHAnsi"/>
          <w:sz w:val="18"/>
          <w:szCs w:val="18"/>
        </w:rPr>
        <w:t>Taught</w:t>
      </w:r>
      <w:r w:rsidR="00D321B9">
        <w:rPr>
          <w:rFonts w:asciiTheme="minorHAnsi" w:hAnsiTheme="minorHAnsi"/>
          <w:sz w:val="18"/>
          <w:szCs w:val="18"/>
        </w:rPr>
        <w:t xml:space="preserve"> | she/her</w:t>
      </w:r>
    </w:p>
    <w:p w:rsidR="001C65B3" w:rsidRDefault="001C65B3" w:rsidP="001C65B3">
      <w:pPr>
        <w:tabs>
          <w:tab w:val="right" w:pos="9000"/>
          <w:tab w:val="right" w:pos="9540"/>
        </w:tabs>
        <w:spacing w:line="200" w:lineRule="exact"/>
        <w:jc w:val="both"/>
        <w:rPr>
          <w:rFonts w:asciiTheme="minorHAnsi" w:hAnsiTheme="minorHAnsi"/>
          <w:sz w:val="18"/>
          <w:szCs w:val="18"/>
        </w:rPr>
      </w:pPr>
      <w:r>
        <w:rPr>
          <w:rFonts w:asciiTheme="minorHAnsi" w:hAnsiTheme="minorHAnsi"/>
          <w:sz w:val="18"/>
          <w:szCs w:val="18"/>
        </w:rPr>
        <w:tab/>
      </w:r>
      <w:r w:rsidR="00BE2CEA">
        <w:rPr>
          <w:rFonts w:asciiTheme="minorHAnsi" w:hAnsiTheme="minorHAnsi"/>
          <w:sz w:val="18"/>
          <w:szCs w:val="18"/>
        </w:rPr>
        <w:t>Nic</w:t>
      </w:r>
      <w:r w:rsidR="0081541D">
        <w:rPr>
          <w:rFonts w:asciiTheme="minorHAnsi" w:hAnsiTheme="minorHAnsi"/>
          <w:sz w:val="18"/>
          <w:szCs w:val="18"/>
        </w:rPr>
        <w:t>ola</w:t>
      </w:r>
      <w:r w:rsidR="00D20929">
        <w:rPr>
          <w:rFonts w:asciiTheme="minorHAnsi" w:hAnsiTheme="minorHAnsi"/>
          <w:sz w:val="18"/>
          <w:szCs w:val="18"/>
        </w:rPr>
        <w:t>s</w:t>
      </w:r>
      <w:r w:rsidR="0081541D">
        <w:rPr>
          <w:rFonts w:asciiTheme="minorHAnsi" w:hAnsiTheme="minorHAnsi"/>
          <w:sz w:val="18"/>
          <w:szCs w:val="18"/>
        </w:rPr>
        <w:t xml:space="preserve"> Lamar | </w:t>
      </w:r>
      <w:r w:rsidR="00D321B9">
        <w:rPr>
          <w:rFonts w:asciiTheme="minorHAnsi" w:hAnsiTheme="minorHAnsi"/>
          <w:sz w:val="18"/>
          <w:szCs w:val="18"/>
        </w:rPr>
        <w:t>International Students’ Officer | he/him</w:t>
      </w:r>
    </w:p>
    <w:p w:rsidR="00D321B9" w:rsidRDefault="0081541D" w:rsidP="001C65B3">
      <w:pPr>
        <w:tabs>
          <w:tab w:val="right" w:pos="9000"/>
          <w:tab w:val="right" w:pos="9540"/>
        </w:tabs>
        <w:spacing w:line="200" w:lineRule="exact"/>
        <w:jc w:val="both"/>
        <w:rPr>
          <w:rFonts w:asciiTheme="minorHAnsi" w:hAnsiTheme="minorHAnsi"/>
          <w:sz w:val="18"/>
          <w:szCs w:val="18"/>
        </w:rPr>
      </w:pPr>
      <w:r>
        <w:rPr>
          <w:rFonts w:asciiTheme="minorHAnsi" w:hAnsiTheme="minorHAnsi"/>
          <w:sz w:val="18"/>
          <w:szCs w:val="18"/>
        </w:rPr>
        <w:tab/>
        <w:t xml:space="preserve">Chris Ebulu | </w:t>
      </w:r>
      <w:r w:rsidR="00D321B9">
        <w:rPr>
          <w:rFonts w:asciiTheme="minorHAnsi" w:hAnsiTheme="minorHAnsi"/>
          <w:sz w:val="18"/>
          <w:szCs w:val="18"/>
        </w:rPr>
        <w:t>BME Students’ Officer | he/him</w:t>
      </w:r>
    </w:p>
    <w:p w:rsidR="00BE2CEA" w:rsidRDefault="00BE2CEA" w:rsidP="001C65B3">
      <w:pPr>
        <w:tabs>
          <w:tab w:val="right" w:pos="9000"/>
          <w:tab w:val="right" w:pos="9540"/>
        </w:tabs>
        <w:spacing w:line="200" w:lineRule="exact"/>
        <w:jc w:val="both"/>
        <w:rPr>
          <w:rFonts w:asciiTheme="minorHAnsi" w:hAnsiTheme="minorHAnsi"/>
          <w:sz w:val="18"/>
          <w:szCs w:val="18"/>
        </w:rPr>
      </w:pPr>
      <w:r>
        <w:rPr>
          <w:rFonts w:asciiTheme="minorHAnsi" w:hAnsiTheme="minorHAnsi"/>
          <w:sz w:val="18"/>
          <w:szCs w:val="18"/>
        </w:rPr>
        <w:tab/>
        <w:t>Atree Ghosh | JCR President | he/him</w:t>
      </w:r>
    </w:p>
    <w:p w:rsidR="00ED21C4" w:rsidRDefault="007703D9" w:rsidP="00025D37">
      <w:pPr>
        <w:tabs>
          <w:tab w:val="right" w:pos="9000"/>
          <w:tab w:val="right" w:pos="9540"/>
        </w:tabs>
        <w:spacing w:before="80" w:line="200" w:lineRule="exact"/>
        <w:jc w:val="both"/>
        <w:rPr>
          <w:rFonts w:asciiTheme="minorHAnsi" w:hAnsiTheme="minorHAnsi"/>
          <w:sz w:val="18"/>
          <w:szCs w:val="18"/>
        </w:rPr>
      </w:pPr>
      <w:r w:rsidRPr="009E1F6E">
        <w:rPr>
          <w:rFonts w:asciiTheme="minorHAnsi" w:hAnsiTheme="minorHAnsi"/>
          <w:b/>
          <w:sz w:val="18"/>
          <w:szCs w:val="18"/>
        </w:rPr>
        <w:t>In attendance</w:t>
      </w:r>
      <w:r w:rsidRPr="009E1F6E">
        <w:rPr>
          <w:rFonts w:asciiTheme="minorHAnsi" w:hAnsiTheme="minorHAnsi"/>
          <w:sz w:val="18"/>
          <w:szCs w:val="18"/>
        </w:rPr>
        <w:tab/>
      </w:r>
      <w:r w:rsidR="0081541D">
        <w:rPr>
          <w:rFonts w:asciiTheme="minorHAnsi" w:hAnsiTheme="minorHAnsi"/>
          <w:sz w:val="18"/>
          <w:szCs w:val="18"/>
        </w:rPr>
        <w:t>Misbah Ashraf | Interim Chief Executive</w:t>
      </w:r>
      <w:r w:rsidR="00D321B9">
        <w:rPr>
          <w:rFonts w:asciiTheme="minorHAnsi" w:hAnsiTheme="minorHAnsi"/>
          <w:sz w:val="18"/>
          <w:szCs w:val="18"/>
        </w:rPr>
        <w:t xml:space="preserve"> | she/her</w:t>
      </w:r>
    </w:p>
    <w:p w:rsidR="00ED21C4" w:rsidRPr="009E1F6E" w:rsidRDefault="00ED21C4" w:rsidP="00ED21C4">
      <w:pPr>
        <w:tabs>
          <w:tab w:val="right" w:pos="9000"/>
          <w:tab w:val="right" w:pos="9540"/>
        </w:tabs>
        <w:spacing w:line="200" w:lineRule="exact"/>
        <w:jc w:val="both"/>
        <w:rPr>
          <w:rFonts w:asciiTheme="minorHAnsi" w:hAnsiTheme="minorHAnsi"/>
          <w:sz w:val="18"/>
          <w:szCs w:val="18"/>
        </w:rPr>
      </w:pPr>
      <w:r>
        <w:rPr>
          <w:rFonts w:asciiTheme="minorHAnsi" w:hAnsiTheme="minorHAnsi"/>
          <w:sz w:val="18"/>
          <w:szCs w:val="18"/>
        </w:rPr>
        <w:tab/>
      </w:r>
      <w:r w:rsidR="009E1F6E" w:rsidRPr="009E1F6E">
        <w:rPr>
          <w:rFonts w:asciiTheme="minorHAnsi" w:hAnsiTheme="minorHAnsi"/>
          <w:sz w:val="18"/>
          <w:szCs w:val="18"/>
        </w:rPr>
        <w:t xml:space="preserve">Chris Cottam | </w:t>
      </w:r>
      <w:r w:rsidR="00BE2CEA">
        <w:rPr>
          <w:rFonts w:asciiTheme="minorHAnsi" w:hAnsiTheme="minorHAnsi"/>
          <w:sz w:val="18"/>
          <w:szCs w:val="18"/>
        </w:rPr>
        <w:t xml:space="preserve">Chair’s Aide and </w:t>
      </w:r>
      <w:r w:rsidR="009E1F6E" w:rsidRPr="009E1F6E">
        <w:rPr>
          <w:rFonts w:asciiTheme="minorHAnsi" w:hAnsiTheme="minorHAnsi"/>
          <w:sz w:val="18"/>
          <w:szCs w:val="18"/>
        </w:rPr>
        <w:t>Education &amp; Support Unit Manager</w:t>
      </w:r>
      <w:r w:rsidR="00D321B9">
        <w:rPr>
          <w:rFonts w:asciiTheme="minorHAnsi" w:hAnsiTheme="minorHAnsi"/>
          <w:sz w:val="18"/>
          <w:szCs w:val="18"/>
        </w:rPr>
        <w:t xml:space="preserve"> | he/him</w:t>
      </w:r>
    </w:p>
    <w:p w:rsidR="00392D8D" w:rsidRDefault="009E1F6E" w:rsidP="00D321B9">
      <w:pPr>
        <w:tabs>
          <w:tab w:val="right" w:pos="9000"/>
          <w:tab w:val="right" w:pos="9540"/>
        </w:tabs>
        <w:spacing w:line="200" w:lineRule="exact"/>
        <w:jc w:val="both"/>
        <w:rPr>
          <w:rFonts w:asciiTheme="minorHAnsi" w:hAnsiTheme="minorHAnsi"/>
          <w:sz w:val="18"/>
          <w:szCs w:val="18"/>
        </w:rPr>
      </w:pPr>
      <w:r w:rsidRPr="009E1F6E">
        <w:rPr>
          <w:rFonts w:asciiTheme="minorHAnsi" w:hAnsiTheme="minorHAnsi"/>
          <w:sz w:val="18"/>
          <w:szCs w:val="18"/>
        </w:rPr>
        <w:tab/>
        <w:t xml:space="preserve">Veronica Longmire | </w:t>
      </w:r>
      <w:r w:rsidR="00D321B9">
        <w:rPr>
          <w:rFonts w:asciiTheme="minorHAnsi" w:hAnsiTheme="minorHAnsi"/>
          <w:sz w:val="18"/>
          <w:szCs w:val="18"/>
        </w:rPr>
        <w:t xml:space="preserve">Executive </w:t>
      </w:r>
      <w:r w:rsidRPr="009E1F6E">
        <w:rPr>
          <w:rFonts w:asciiTheme="minorHAnsi" w:hAnsiTheme="minorHAnsi"/>
          <w:sz w:val="18"/>
          <w:szCs w:val="18"/>
        </w:rPr>
        <w:t>Administrator | Minutes</w:t>
      </w:r>
    </w:p>
    <w:p w:rsidR="00025D37" w:rsidRDefault="00025D37" w:rsidP="00BE2CEA">
      <w:pPr>
        <w:tabs>
          <w:tab w:val="right" w:pos="9000"/>
          <w:tab w:val="right" w:pos="9540"/>
        </w:tabs>
        <w:spacing w:before="120" w:line="200" w:lineRule="exact"/>
        <w:jc w:val="both"/>
        <w:rPr>
          <w:rFonts w:asciiTheme="minorHAnsi" w:hAnsiTheme="minorHAnsi"/>
          <w:sz w:val="18"/>
          <w:szCs w:val="18"/>
        </w:rPr>
      </w:pPr>
      <w:r>
        <w:rPr>
          <w:rFonts w:asciiTheme="minorHAnsi" w:hAnsiTheme="minorHAnsi"/>
          <w:b/>
          <w:sz w:val="18"/>
          <w:szCs w:val="18"/>
        </w:rPr>
        <w:t>Apologies</w:t>
      </w:r>
      <w:r w:rsidRPr="00025D37">
        <w:rPr>
          <w:rFonts w:asciiTheme="minorHAnsi" w:hAnsiTheme="minorHAnsi"/>
          <w:sz w:val="18"/>
          <w:szCs w:val="18"/>
        </w:rPr>
        <w:t xml:space="preserve"> </w:t>
      </w:r>
      <w:r w:rsidRPr="009E1F6E">
        <w:rPr>
          <w:rFonts w:asciiTheme="minorHAnsi" w:hAnsiTheme="minorHAnsi"/>
          <w:sz w:val="18"/>
          <w:szCs w:val="18"/>
        </w:rPr>
        <w:tab/>
      </w:r>
      <w:r w:rsidR="00BE2CEA">
        <w:rPr>
          <w:rFonts w:asciiTheme="minorHAnsi" w:hAnsiTheme="minorHAnsi"/>
          <w:sz w:val="18"/>
          <w:szCs w:val="18"/>
        </w:rPr>
        <w:t>Hannah Prydderch</w:t>
      </w:r>
      <w:r w:rsidR="00BE2CEA" w:rsidRPr="009E1F6E">
        <w:rPr>
          <w:rFonts w:asciiTheme="minorHAnsi" w:hAnsiTheme="minorHAnsi"/>
          <w:sz w:val="18"/>
          <w:szCs w:val="18"/>
        </w:rPr>
        <w:t xml:space="preserve"> | Vice President Union Development | Chair</w:t>
      </w:r>
      <w:r w:rsidR="00BE2CEA">
        <w:rPr>
          <w:rFonts w:asciiTheme="minorHAnsi" w:hAnsiTheme="minorHAnsi"/>
          <w:sz w:val="18"/>
          <w:szCs w:val="18"/>
        </w:rPr>
        <w:t xml:space="preserve"> | she/her</w:t>
      </w:r>
    </w:p>
    <w:p w:rsidR="00BE2CEA" w:rsidRDefault="00BE2CEA" w:rsidP="00BE2CEA">
      <w:pPr>
        <w:tabs>
          <w:tab w:val="right" w:pos="9000"/>
          <w:tab w:val="right" w:pos="9540"/>
        </w:tabs>
        <w:spacing w:line="200" w:lineRule="exact"/>
        <w:jc w:val="both"/>
        <w:rPr>
          <w:rFonts w:asciiTheme="minorHAnsi" w:hAnsiTheme="minorHAnsi"/>
          <w:sz w:val="18"/>
          <w:szCs w:val="18"/>
        </w:rPr>
      </w:pPr>
      <w:r>
        <w:rPr>
          <w:rFonts w:asciiTheme="minorHAnsi" w:hAnsiTheme="minorHAnsi"/>
          <w:sz w:val="18"/>
          <w:szCs w:val="18"/>
        </w:rPr>
        <w:tab/>
        <w:t>Bethan Morgan</w:t>
      </w:r>
      <w:r w:rsidRPr="009E1F6E">
        <w:rPr>
          <w:rFonts w:asciiTheme="minorHAnsi" w:hAnsiTheme="minorHAnsi"/>
          <w:sz w:val="18"/>
          <w:szCs w:val="18"/>
        </w:rPr>
        <w:t xml:space="preserve"> | Vice President Education</w:t>
      </w:r>
      <w:r>
        <w:rPr>
          <w:rFonts w:asciiTheme="minorHAnsi" w:hAnsiTheme="minorHAnsi"/>
          <w:sz w:val="18"/>
          <w:szCs w:val="18"/>
        </w:rPr>
        <w:t xml:space="preserve"> | she/her</w:t>
      </w:r>
    </w:p>
    <w:p w:rsidR="00BE2CEA" w:rsidRDefault="00BE2CEA" w:rsidP="00BE2CEA">
      <w:pPr>
        <w:tabs>
          <w:tab w:val="right" w:pos="9000"/>
          <w:tab w:val="right" w:pos="9540"/>
        </w:tabs>
        <w:spacing w:line="220" w:lineRule="exact"/>
        <w:jc w:val="both"/>
        <w:rPr>
          <w:rFonts w:asciiTheme="minorHAnsi" w:hAnsiTheme="minorHAnsi"/>
          <w:sz w:val="18"/>
          <w:szCs w:val="18"/>
        </w:rPr>
      </w:pPr>
      <w:r>
        <w:rPr>
          <w:rFonts w:asciiTheme="minorHAnsi" w:hAnsiTheme="minorHAnsi"/>
          <w:sz w:val="18"/>
          <w:szCs w:val="18"/>
        </w:rPr>
        <w:tab/>
        <w:t>Sam Maesschalck | Faculty Rep Research | he/him</w:t>
      </w:r>
    </w:p>
    <w:p w:rsidR="00BE2CEA" w:rsidRDefault="00BE2CEA" w:rsidP="00BE2CEA">
      <w:pPr>
        <w:tabs>
          <w:tab w:val="right" w:pos="9000"/>
          <w:tab w:val="right" w:pos="9540"/>
        </w:tabs>
        <w:spacing w:line="200" w:lineRule="exact"/>
        <w:jc w:val="both"/>
        <w:rPr>
          <w:rFonts w:asciiTheme="minorHAnsi" w:hAnsiTheme="minorHAnsi"/>
          <w:sz w:val="18"/>
          <w:szCs w:val="18"/>
        </w:rPr>
      </w:pPr>
      <w:r>
        <w:rPr>
          <w:rFonts w:asciiTheme="minorHAnsi" w:hAnsiTheme="minorHAnsi"/>
          <w:sz w:val="18"/>
          <w:szCs w:val="18"/>
        </w:rPr>
        <w:tab/>
        <w:t>Mitch Boocock | LGBTQ+ Officer | he/him</w:t>
      </w:r>
    </w:p>
    <w:p w:rsidR="00025D37" w:rsidRPr="009E1F6E" w:rsidRDefault="00025D37" w:rsidP="000972B8">
      <w:pPr>
        <w:pBdr>
          <w:bottom w:val="single" w:sz="12" w:space="1" w:color="auto"/>
        </w:pBdr>
        <w:tabs>
          <w:tab w:val="right" w:pos="9000"/>
          <w:tab w:val="right" w:pos="9540"/>
        </w:tabs>
        <w:spacing w:line="200" w:lineRule="exact"/>
        <w:jc w:val="both"/>
        <w:rPr>
          <w:rFonts w:asciiTheme="minorHAnsi" w:hAnsiTheme="minorHAnsi"/>
          <w:sz w:val="18"/>
          <w:szCs w:val="18"/>
        </w:rPr>
      </w:pPr>
      <w:r>
        <w:rPr>
          <w:rFonts w:asciiTheme="minorHAnsi" w:hAnsiTheme="minorHAnsi"/>
          <w:sz w:val="18"/>
          <w:szCs w:val="18"/>
        </w:rPr>
        <w:tab/>
      </w:r>
    </w:p>
    <w:p w:rsidR="009269D9" w:rsidRDefault="00A97636" w:rsidP="00A97636">
      <w:pPr>
        <w:tabs>
          <w:tab w:val="right" w:pos="9000"/>
          <w:tab w:val="right" w:pos="9540"/>
        </w:tabs>
        <w:spacing w:before="120" w:line="220" w:lineRule="exact"/>
        <w:jc w:val="both"/>
        <w:rPr>
          <w:rFonts w:asciiTheme="minorHAnsi" w:hAnsiTheme="minorHAnsi" w:cstheme="minorHAnsi"/>
          <w:sz w:val="20"/>
        </w:rPr>
      </w:pPr>
      <w:r>
        <w:rPr>
          <w:rFonts w:asciiTheme="minorHAnsi" w:hAnsiTheme="minorHAnsi" w:cstheme="minorHAnsi"/>
          <w:sz w:val="20"/>
        </w:rPr>
        <w:t xml:space="preserve">In the absence of </w:t>
      </w:r>
      <w:r w:rsidR="009C13F1">
        <w:rPr>
          <w:rFonts w:asciiTheme="minorHAnsi" w:hAnsiTheme="minorHAnsi" w:cstheme="minorHAnsi"/>
          <w:sz w:val="20"/>
        </w:rPr>
        <w:t>the Chair, the Vice Chair chaired</w:t>
      </w:r>
      <w:r>
        <w:rPr>
          <w:rFonts w:asciiTheme="minorHAnsi" w:hAnsiTheme="minorHAnsi" w:cstheme="minorHAnsi"/>
          <w:sz w:val="20"/>
        </w:rPr>
        <w:t xml:space="preserve"> the meeting.</w:t>
      </w:r>
    </w:p>
    <w:p w:rsidR="00A97636" w:rsidRDefault="009269D9" w:rsidP="00A97636">
      <w:pPr>
        <w:tabs>
          <w:tab w:val="right" w:pos="9000"/>
          <w:tab w:val="right" w:pos="9540"/>
        </w:tabs>
        <w:spacing w:before="120" w:line="220" w:lineRule="exact"/>
        <w:jc w:val="both"/>
        <w:rPr>
          <w:rFonts w:asciiTheme="minorHAnsi" w:hAnsiTheme="minorHAnsi" w:cstheme="minorHAnsi"/>
          <w:b/>
          <w:color w:val="7030A0"/>
          <w:sz w:val="20"/>
        </w:rPr>
      </w:pPr>
      <w:r w:rsidRPr="009269D9">
        <w:rPr>
          <w:rFonts w:asciiTheme="minorHAnsi" w:hAnsiTheme="minorHAnsi" w:cstheme="minorHAnsi"/>
          <w:b/>
          <w:color w:val="7030A0"/>
          <w:sz w:val="20"/>
        </w:rPr>
        <w:t xml:space="preserve">The meeting commenced at 17:20/17:25 due to members </w:t>
      </w:r>
      <w:r>
        <w:rPr>
          <w:rFonts w:asciiTheme="minorHAnsi" w:hAnsiTheme="minorHAnsi" w:cstheme="minorHAnsi"/>
          <w:b/>
          <w:color w:val="7030A0"/>
          <w:sz w:val="20"/>
        </w:rPr>
        <w:t>needing to be</w:t>
      </w:r>
      <w:r w:rsidRPr="009269D9">
        <w:rPr>
          <w:rFonts w:asciiTheme="minorHAnsi" w:hAnsiTheme="minorHAnsi" w:cstheme="minorHAnsi"/>
          <w:b/>
          <w:color w:val="7030A0"/>
          <w:sz w:val="20"/>
        </w:rPr>
        <w:t xml:space="preserve"> added to Teams and the fact the minutes-taker had to revisit their computer.</w:t>
      </w:r>
    </w:p>
    <w:p w:rsidR="009269D9" w:rsidRPr="009269D9" w:rsidRDefault="009269D9" w:rsidP="00A97636">
      <w:pPr>
        <w:tabs>
          <w:tab w:val="right" w:pos="9000"/>
          <w:tab w:val="right" w:pos="9540"/>
        </w:tabs>
        <w:spacing w:before="120" w:line="220" w:lineRule="exact"/>
        <w:jc w:val="both"/>
        <w:rPr>
          <w:rFonts w:asciiTheme="minorHAnsi" w:hAnsiTheme="minorHAnsi" w:cstheme="minorHAnsi"/>
          <w:b/>
          <w:color w:val="7030A0"/>
          <w:sz w:val="20"/>
        </w:rPr>
      </w:pPr>
      <w:r>
        <w:rPr>
          <w:rFonts w:asciiTheme="minorHAnsi" w:hAnsiTheme="minorHAnsi" w:cstheme="minorHAnsi"/>
          <w:b/>
          <w:color w:val="7030A0"/>
          <w:sz w:val="20"/>
        </w:rPr>
        <w:t>The meeting did not reach quorum.</w:t>
      </w:r>
    </w:p>
    <w:p w:rsidR="00237689" w:rsidRDefault="000972B8" w:rsidP="009B4990">
      <w:pPr>
        <w:tabs>
          <w:tab w:val="right" w:pos="9000"/>
          <w:tab w:val="right" w:pos="9540"/>
        </w:tabs>
        <w:spacing w:before="240" w:line="220" w:lineRule="exact"/>
        <w:jc w:val="both"/>
        <w:rPr>
          <w:rFonts w:asciiTheme="minorHAnsi" w:hAnsiTheme="minorHAnsi" w:cstheme="minorHAnsi"/>
          <w:sz w:val="20"/>
        </w:rPr>
      </w:pPr>
      <w:r w:rsidRPr="009B4990">
        <w:rPr>
          <w:rFonts w:asciiTheme="minorHAnsi" w:hAnsiTheme="minorHAnsi" w:cstheme="minorHAnsi"/>
          <w:b/>
          <w:sz w:val="20"/>
        </w:rPr>
        <w:t>A</w:t>
      </w:r>
      <w:r w:rsidR="00FC312B" w:rsidRPr="009B4990">
        <w:rPr>
          <w:rFonts w:asciiTheme="minorHAnsi" w:hAnsiTheme="minorHAnsi" w:cstheme="minorHAnsi"/>
          <w:b/>
          <w:sz w:val="20"/>
        </w:rPr>
        <w:t xml:space="preserve">genda Item 1 | </w:t>
      </w:r>
      <w:r w:rsidR="001F3617" w:rsidRPr="009B4990">
        <w:rPr>
          <w:rFonts w:asciiTheme="minorHAnsi" w:hAnsiTheme="minorHAnsi" w:cstheme="minorHAnsi"/>
          <w:b/>
          <w:sz w:val="20"/>
        </w:rPr>
        <w:t>Apologies</w:t>
      </w:r>
      <w:r w:rsidR="00E14CB7" w:rsidRPr="009B4990">
        <w:rPr>
          <w:rFonts w:asciiTheme="minorHAnsi" w:hAnsiTheme="minorHAnsi" w:cstheme="minorHAnsi"/>
          <w:sz w:val="20"/>
        </w:rPr>
        <w:t xml:space="preserve"> </w:t>
      </w:r>
      <w:r w:rsidR="003B70C9" w:rsidRPr="009B4990">
        <w:rPr>
          <w:rFonts w:asciiTheme="minorHAnsi" w:hAnsiTheme="minorHAnsi" w:cstheme="minorHAnsi"/>
          <w:sz w:val="20"/>
        </w:rPr>
        <w:t xml:space="preserve">| as </w:t>
      </w:r>
      <w:r w:rsidR="00E14CB7" w:rsidRPr="009B4990">
        <w:rPr>
          <w:rFonts w:asciiTheme="minorHAnsi" w:hAnsiTheme="minorHAnsi" w:cstheme="minorHAnsi"/>
          <w:sz w:val="20"/>
        </w:rPr>
        <w:t>recorded above.</w:t>
      </w:r>
    </w:p>
    <w:p w:rsidR="00237689" w:rsidRPr="009B4990" w:rsidRDefault="001F3617" w:rsidP="00BE2CEA">
      <w:pPr>
        <w:tabs>
          <w:tab w:val="right" w:pos="9000"/>
          <w:tab w:val="right" w:pos="9540"/>
        </w:tabs>
        <w:spacing w:before="120" w:line="220" w:lineRule="exact"/>
        <w:jc w:val="both"/>
        <w:rPr>
          <w:rFonts w:asciiTheme="minorHAnsi" w:hAnsiTheme="minorHAnsi" w:cstheme="minorHAnsi"/>
          <w:sz w:val="20"/>
        </w:rPr>
      </w:pPr>
      <w:r w:rsidRPr="009B4990">
        <w:rPr>
          <w:rFonts w:asciiTheme="minorHAnsi" w:hAnsiTheme="minorHAnsi" w:cstheme="minorHAnsi"/>
          <w:b/>
          <w:sz w:val="20"/>
        </w:rPr>
        <w:t xml:space="preserve">Agenda Item 2 | </w:t>
      </w:r>
      <w:r w:rsidR="005F2298" w:rsidRPr="009B4990">
        <w:rPr>
          <w:rFonts w:asciiTheme="minorHAnsi" w:hAnsiTheme="minorHAnsi" w:cstheme="minorHAnsi"/>
          <w:b/>
          <w:sz w:val="20"/>
        </w:rPr>
        <w:t xml:space="preserve">Minutes of </w:t>
      </w:r>
      <w:r w:rsidR="004D2C47" w:rsidRPr="009B4990">
        <w:rPr>
          <w:rFonts w:asciiTheme="minorHAnsi" w:hAnsiTheme="minorHAnsi" w:cstheme="minorHAnsi"/>
          <w:b/>
          <w:sz w:val="20"/>
        </w:rPr>
        <w:t xml:space="preserve">meeting </w:t>
      </w:r>
      <w:r w:rsidR="004D2C47" w:rsidRPr="009B4990">
        <w:rPr>
          <w:rFonts w:asciiTheme="minorHAnsi" w:hAnsiTheme="minorHAnsi" w:cstheme="minorHAnsi"/>
          <w:sz w:val="20"/>
        </w:rPr>
        <w:t xml:space="preserve">held </w:t>
      </w:r>
      <w:r w:rsidR="00A97636">
        <w:rPr>
          <w:rFonts w:asciiTheme="minorHAnsi" w:hAnsiTheme="minorHAnsi" w:cstheme="minorHAnsi"/>
          <w:sz w:val="20"/>
        </w:rPr>
        <w:t xml:space="preserve">28 January </w:t>
      </w:r>
      <w:r w:rsidR="005F2298" w:rsidRPr="009B4990">
        <w:rPr>
          <w:rFonts w:asciiTheme="minorHAnsi" w:hAnsiTheme="minorHAnsi" w:cstheme="minorHAnsi"/>
          <w:sz w:val="20"/>
        </w:rPr>
        <w:t>confirmed</w:t>
      </w:r>
      <w:r w:rsidR="00A97636">
        <w:rPr>
          <w:rFonts w:asciiTheme="minorHAnsi" w:hAnsiTheme="minorHAnsi" w:cstheme="minorHAnsi"/>
          <w:sz w:val="20"/>
        </w:rPr>
        <w:t xml:space="preserve"> agreed, once it was noted that Atree Ghosh was at the meeting but not included in the attendance list.</w:t>
      </w:r>
    </w:p>
    <w:p w:rsidR="007703D9" w:rsidRPr="009B4990" w:rsidRDefault="001F3617" w:rsidP="00A97636">
      <w:pPr>
        <w:tabs>
          <w:tab w:val="right" w:pos="9000"/>
          <w:tab w:val="right" w:pos="9540"/>
        </w:tabs>
        <w:spacing w:before="120" w:after="80" w:line="220" w:lineRule="exact"/>
        <w:jc w:val="both"/>
        <w:rPr>
          <w:rFonts w:asciiTheme="minorHAnsi" w:hAnsiTheme="minorHAnsi" w:cstheme="minorHAnsi"/>
          <w:sz w:val="20"/>
        </w:rPr>
      </w:pPr>
      <w:r w:rsidRPr="009B4990">
        <w:rPr>
          <w:rFonts w:asciiTheme="minorHAnsi" w:hAnsiTheme="minorHAnsi" w:cstheme="minorHAnsi"/>
          <w:b/>
          <w:sz w:val="20"/>
        </w:rPr>
        <w:t>Agenda Item 3</w:t>
      </w:r>
      <w:r w:rsidR="00FC312B" w:rsidRPr="009B4990">
        <w:rPr>
          <w:rFonts w:asciiTheme="minorHAnsi" w:hAnsiTheme="minorHAnsi" w:cstheme="minorHAnsi"/>
          <w:b/>
          <w:sz w:val="20"/>
        </w:rPr>
        <w:t xml:space="preserve"> | </w:t>
      </w:r>
      <w:r w:rsidR="004D2C47" w:rsidRPr="009B4990">
        <w:rPr>
          <w:rFonts w:asciiTheme="minorHAnsi" w:hAnsiTheme="minorHAnsi" w:cstheme="minorHAnsi"/>
          <w:b/>
          <w:sz w:val="20"/>
        </w:rPr>
        <w:t>Matters arising from the minutes</w:t>
      </w:r>
      <w:r w:rsidR="004D2C47" w:rsidRPr="009B4990">
        <w:rPr>
          <w:rFonts w:asciiTheme="minorHAnsi" w:hAnsiTheme="minorHAnsi" w:cstheme="minorHAnsi"/>
          <w:sz w:val="20"/>
        </w:rPr>
        <w:t xml:space="preserve"> </w:t>
      </w:r>
      <w:r w:rsidR="0090063A" w:rsidRPr="009B4990">
        <w:rPr>
          <w:rFonts w:asciiTheme="minorHAnsi" w:hAnsiTheme="minorHAnsi" w:cstheme="minorHAnsi"/>
          <w:sz w:val="20"/>
        </w:rPr>
        <w:t>[not elsewhere on the agenda]</w:t>
      </w:r>
      <w:r w:rsidR="00A97636">
        <w:rPr>
          <w:rFonts w:asciiTheme="minorHAnsi" w:hAnsiTheme="minorHAnsi" w:cstheme="minorHAnsi"/>
          <w:sz w:val="20"/>
        </w:rPr>
        <w:t xml:space="preserve"> | None.</w:t>
      </w:r>
    </w:p>
    <w:p w:rsidR="007703D9" w:rsidRPr="009B4990" w:rsidRDefault="001F3617" w:rsidP="009B4990">
      <w:pPr>
        <w:tabs>
          <w:tab w:val="right" w:pos="9000"/>
          <w:tab w:val="right" w:pos="9540"/>
        </w:tabs>
        <w:spacing w:line="220" w:lineRule="exact"/>
        <w:ind w:left="720" w:hanging="720"/>
        <w:jc w:val="both"/>
        <w:rPr>
          <w:rFonts w:asciiTheme="minorHAnsi" w:hAnsiTheme="minorHAnsi" w:cstheme="minorHAnsi"/>
          <w:b/>
          <w:color w:val="7030A0"/>
          <w:sz w:val="20"/>
        </w:rPr>
      </w:pPr>
      <w:r w:rsidRPr="009B4990">
        <w:rPr>
          <w:rFonts w:asciiTheme="minorHAnsi" w:hAnsiTheme="minorHAnsi" w:cstheme="minorHAnsi"/>
          <w:b/>
          <w:sz w:val="20"/>
        </w:rPr>
        <w:t>Agenda Item 4</w:t>
      </w:r>
      <w:r w:rsidR="00FC312B" w:rsidRPr="009B4990">
        <w:rPr>
          <w:rFonts w:asciiTheme="minorHAnsi" w:hAnsiTheme="minorHAnsi" w:cstheme="minorHAnsi"/>
          <w:b/>
          <w:sz w:val="20"/>
        </w:rPr>
        <w:t xml:space="preserve"> | </w:t>
      </w:r>
      <w:r w:rsidR="0090063A" w:rsidRPr="009B4990">
        <w:rPr>
          <w:rFonts w:asciiTheme="minorHAnsi" w:hAnsiTheme="minorHAnsi" w:cstheme="minorHAnsi"/>
          <w:b/>
          <w:sz w:val="20"/>
        </w:rPr>
        <w:t xml:space="preserve">Items for </w:t>
      </w:r>
      <w:r w:rsidR="00D30540">
        <w:rPr>
          <w:rFonts w:asciiTheme="minorHAnsi" w:hAnsiTheme="minorHAnsi" w:cstheme="minorHAnsi"/>
          <w:b/>
          <w:sz w:val="20"/>
        </w:rPr>
        <w:t>Discussion</w:t>
      </w:r>
    </w:p>
    <w:p w:rsidR="00931662" w:rsidRPr="00D30540" w:rsidRDefault="001F3617" w:rsidP="00A97636">
      <w:pPr>
        <w:tabs>
          <w:tab w:val="right" w:pos="9000"/>
          <w:tab w:val="right" w:pos="9540"/>
        </w:tabs>
        <w:spacing w:before="40" w:after="80" w:line="220" w:lineRule="exact"/>
        <w:ind w:left="720" w:hanging="720"/>
        <w:jc w:val="both"/>
        <w:rPr>
          <w:rFonts w:asciiTheme="minorHAnsi" w:hAnsiTheme="minorHAnsi" w:cstheme="minorHAnsi"/>
          <w:sz w:val="20"/>
        </w:rPr>
      </w:pPr>
      <w:r w:rsidRPr="001C65B3">
        <w:rPr>
          <w:rFonts w:asciiTheme="minorHAnsi" w:hAnsiTheme="minorHAnsi" w:cstheme="minorHAnsi"/>
          <w:b/>
          <w:sz w:val="20"/>
        </w:rPr>
        <w:t>4</w:t>
      </w:r>
      <w:r w:rsidR="00FC312B" w:rsidRPr="001C65B3">
        <w:rPr>
          <w:rFonts w:asciiTheme="minorHAnsi" w:hAnsiTheme="minorHAnsi" w:cstheme="minorHAnsi"/>
          <w:b/>
          <w:sz w:val="20"/>
        </w:rPr>
        <w:t>.1</w:t>
      </w:r>
      <w:r w:rsidR="00FC312B" w:rsidRPr="001C65B3">
        <w:rPr>
          <w:rFonts w:asciiTheme="minorHAnsi" w:hAnsiTheme="minorHAnsi" w:cstheme="minorHAnsi"/>
          <w:b/>
          <w:sz w:val="20"/>
        </w:rPr>
        <w:tab/>
      </w:r>
      <w:r w:rsidR="00D30540">
        <w:rPr>
          <w:rFonts w:asciiTheme="minorHAnsi" w:hAnsiTheme="minorHAnsi" w:cstheme="minorHAnsi"/>
          <w:b/>
          <w:sz w:val="20"/>
        </w:rPr>
        <w:t>Poster Code</w:t>
      </w:r>
      <w:r w:rsidR="00D30540">
        <w:rPr>
          <w:rFonts w:asciiTheme="minorHAnsi" w:hAnsiTheme="minorHAnsi" w:cstheme="minorHAnsi"/>
          <w:sz w:val="20"/>
        </w:rPr>
        <w:t xml:space="preserve"> | presented by the VP Campaigns &amp; Communications. Noted that the code was under the remit of the VP Campaigns &amp; Communications and was due for renewal | request made for feedback / comments on what the code should include | was not currently a by-law | historic collaboration with the University | discrepancies re poster locations | the code would be part of the VP </w:t>
      </w:r>
      <w:r w:rsidR="009269D9">
        <w:rPr>
          <w:rFonts w:asciiTheme="minorHAnsi" w:hAnsiTheme="minorHAnsi" w:cstheme="minorHAnsi"/>
          <w:b/>
          <w:color w:val="7030A0"/>
          <w:sz w:val="20"/>
        </w:rPr>
        <w:t xml:space="preserve">Union </w:t>
      </w:r>
      <w:r w:rsidR="00D30540">
        <w:rPr>
          <w:rFonts w:asciiTheme="minorHAnsi" w:hAnsiTheme="minorHAnsi" w:cstheme="minorHAnsi"/>
          <w:sz w:val="20"/>
        </w:rPr>
        <w:t>Development remit going forward | fines should still be implemented and irregularities around enforcement. Consultation should take place with the University | accessibility required consideration and Part-time Officers should be involved in the review | responsibility to be given thought.</w:t>
      </w:r>
    </w:p>
    <w:p w:rsidR="002E6CEB" w:rsidRPr="002E6CEB" w:rsidRDefault="00DA4D2F" w:rsidP="001C65B3">
      <w:pPr>
        <w:tabs>
          <w:tab w:val="right" w:pos="9000"/>
          <w:tab w:val="right" w:pos="9540"/>
        </w:tabs>
        <w:spacing w:after="80" w:line="220" w:lineRule="exact"/>
        <w:ind w:left="720" w:hanging="720"/>
        <w:jc w:val="both"/>
        <w:rPr>
          <w:rFonts w:asciiTheme="minorHAnsi" w:hAnsiTheme="minorHAnsi" w:cstheme="minorHAnsi"/>
          <w:sz w:val="20"/>
        </w:rPr>
      </w:pPr>
      <w:r w:rsidRPr="001C65B3">
        <w:rPr>
          <w:rFonts w:asciiTheme="minorHAnsi" w:hAnsiTheme="minorHAnsi" w:cstheme="minorHAnsi"/>
          <w:b/>
          <w:sz w:val="20"/>
        </w:rPr>
        <w:t>4.2</w:t>
      </w:r>
      <w:r w:rsidRPr="009B4990">
        <w:rPr>
          <w:rFonts w:asciiTheme="minorHAnsi" w:hAnsiTheme="minorHAnsi" w:cstheme="minorHAnsi"/>
          <w:sz w:val="20"/>
        </w:rPr>
        <w:tab/>
      </w:r>
      <w:r w:rsidR="00D30540">
        <w:rPr>
          <w:rFonts w:asciiTheme="minorHAnsi" w:hAnsiTheme="minorHAnsi" w:cstheme="minorHAnsi"/>
          <w:b/>
          <w:sz w:val="20"/>
        </w:rPr>
        <w:t>University Protest Code</w:t>
      </w:r>
      <w:r w:rsidR="00D30540">
        <w:rPr>
          <w:rFonts w:asciiTheme="minorHAnsi" w:hAnsiTheme="minorHAnsi" w:cstheme="minorHAnsi"/>
          <w:sz w:val="20"/>
        </w:rPr>
        <w:t xml:space="preserve"> |</w:t>
      </w:r>
      <w:r w:rsidR="002E6CEB">
        <w:rPr>
          <w:rFonts w:asciiTheme="minorHAnsi" w:hAnsiTheme="minorHAnsi" w:cstheme="minorHAnsi"/>
          <w:sz w:val="20"/>
        </w:rPr>
        <w:t xml:space="preserve"> presented by the SU President. Noted that the</w:t>
      </w:r>
      <w:r w:rsidR="00D30540">
        <w:rPr>
          <w:rFonts w:asciiTheme="minorHAnsi" w:hAnsiTheme="minorHAnsi" w:cstheme="minorHAnsi"/>
          <w:sz w:val="20"/>
        </w:rPr>
        <w:t xml:space="preserve"> </w:t>
      </w:r>
      <w:r w:rsidR="002E6CEB">
        <w:rPr>
          <w:rFonts w:asciiTheme="minorHAnsi" w:hAnsiTheme="minorHAnsi" w:cstheme="minorHAnsi"/>
          <w:sz w:val="20"/>
        </w:rPr>
        <w:t xml:space="preserve">protest </w:t>
      </w:r>
      <w:r w:rsidR="00D30540">
        <w:rPr>
          <w:rFonts w:asciiTheme="minorHAnsi" w:hAnsiTheme="minorHAnsi" w:cstheme="minorHAnsi"/>
          <w:sz w:val="20"/>
        </w:rPr>
        <w:t>code belonged to the Uni</w:t>
      </w:r>
      <w:r w:rsidR="002E6CEB">
        <w:rPr>
          <w:rFonts w:asciiTheme="minorHAnsi" w:hAnsiTheme="minorHAnsi" w:cstheme="minorHAnsi"/>
          <w:sz w:val="20"/>
        </w:rPr>
        <w:t>versity and a re-draft had been</w:t>
      </w:r>
      <w:r w:rsidR="00D30540">
        <w:rPr>
          <w:rFonts w:asciiTheme="minorHAnsi" w:hAnsiTheme="minorHAnsi" w:cstheme="minorHAnsi"/>
          <w:sz w:val="20"/>
        </w:rPr>
        <w:t xml:space="preserve"> submitted to this meeting for consideration. </w:t>
      </w:r>
      <w:r w:rsidR="002E6CEB">
        <w:rPr>
          <w:rFonts w:asciiTheme="minorHAnsi" w:hAnsiTheme="minorHAnsi" w:cstheme="minorHAnsi"/>
          <w:sz w:val="20"/>
        </w:rPr>
        <w:t xml:space="preserve">The item was discussed and it was clear there was general discontent with the process of consultation. The meeting </w:t>
      </w:r>
      <w:r w:rsidR="002E6CEB">
        <w:rPr>
          <w:rFonts w:asciiTheme="minorHAnsi" w:hAnsiTheme="minorHAnsi" w:cstheme="minorHAnsi"/>
          <w:b/>
          <w:sz w:val="20"/>
        </w:rPr>
        <w:t>agreed to not</w:t>
      </w:r>
      <w:r w:rsidR="002E6CEB">
        <w:rPr>
          <w:rFonts w:asciiTheme="minorHAnsi" w:hAnsiTheme="minorHAnsi" w:cstheme="minorHAnsi"/>
          <w:sz w:val="20"/>
        </w:rPr>
        <w:t xml:space="preserve"> accept the protest code as submitted.</w:t>
      </w:r>
    </w:p>
    <w:p w:rsidR="009261DF" w:rsidRDefault="009261DF" w:rsidP="002E6CEB">
      <w:pPr>
        <w:tabs>
          <w:tab w:val="right" w:pos="9000"/>
          <w:tab w:val="right" w:pos="9540"/>
        </w:tabs>
        <w:spacing w:before="60" w:after="60" w:line="220" w:lineRule="exact"/>
        <w:ind w:left="720" w:hanging="720"/>
        <w:jc w:val="both"/>
        <w:rPr>
          <w:rFonts w:asciiTheme="minorHAnsi" w:hAnsiTheme="minorHAnsi" w:cstheme="minorHAnsi"/>
          <w:b/>
          <w:color w:val="7030A0"/>
          <w:sz w:val="20"/>
        </w:rPr>
      </w:pPr>
      <w:r w:rsidRPr="009B4990">
        <w:rPr>
          <w:rFonts w:asciiTheme="minorHAnsi" w:hAnsiTheme="minorHAnsi" w:cstheme="minorHAnsi"/>
          <w:b/>
          <w:color w:val="7030A0"/>
          <w:sz w:val="20"/>
        </w:rPr>
        <w:t xml:space="preserve">ACTION | </w:t>
      </w:r>
      <w:r w:rsidR="002E6CEB">
        <w:rPr>
          <w:rFonts w:asciiTheme="minorHAnsi" w:hAnsiTheme="minorHAnsi" w:cstheme="minorHAnsi"/>
          <w:b/>
          <w:color w:val="7030A0"/>
          <w:sz w:val="20"/>
        </w:rPr>
        <w:t>University Council Reps to pass information forward</w:t>
      </w:r>
    </w:p>
    <w:p w:rsidR="002E6CEB" w:rsidRDefault="002E6CEB" w:rsidP="00D30540">
      <w:pPr>
        <w:tabs>
          <w:tab w:val="right" w:pos="9000"/>
          <w:tab w:val="right" w:pos="9540"/>
        </w:tabs>
        <w:spacing w:line="220" w:lineRule="exact"/>
        <w:ind w:left="720" w:hanging="720"/>
        <w:jc w:val="both"/>
        <w:rPr>
          <w:rFonts w:asciiTheme="minorHAnsi" w:hAnsiTheme="minorHAnsi" w:cstheme="minorHAnsi"/>
          <w:sz w:val="20"/>
        </w:rPr>
      </w:pPr>
      <w:r>
        <w:rPr>
          <w:rFonts w:asciiTheme="minorHAnsi" w:hAnsiTheme="minorHAnsi" w:cstheme="minorHAnsi"/>
          <w:b/>
          <w:sz w:val="20"/>
        </w:rPr>
        <w:t>4.3</w:t>
      </w:r>
      <w:r>
        <w:rPr>
          <w:rFonts w:asciiTheme="minorHAnsi" w:hAnsiTheme="minorHAnsi" w:cstheme="minorHAnsi"/>
          <w:b/>
          <w:sz w:val="20"/>
        </w:rPr>
        <w:tab/>
      </w:r>
      <w:r w:rsidRPr="002E6CEB">
        <w:rPr>
          <w:rFonts w:asciiTheme="minorHAnsi" w:hAnsiTheme="minorHAnsi" w:cstheme="minorHAnsi"/>
          <w:b/>
          <w:sz w:val="20"/>
        </w:rPr>
        <w:t xml:space="preserve">Society Affiliation | Friends of Israel </w:t>
      </w:r>
      <w:r>
        <w:rPr>
          <w:rFonts w:asciiTheme="minorHAnsi" w:hAnsiTheme="minorHAnsi" w:cstheme="minorHAnsi"/>
          <w:sz w:val="20"/>
        </w:rPr>
        <w:t xml:space="preserve">[postponed pending </w:t>
      </w:r>
      <w:r w:rsidR="00822A82">
        <w:rPr>
          <w:rFonts w:asciiTheme="minorHAnsi" w:hAnsiTheme="minorHAnsi" w:cstheme="minorHAnsi"/>
          <w:sz w:val="20"/>
        </w:rPr>
        <w:t>further information] |</w:t>
      </w:r>
      <w:r w:rsidR="00712CA3">
        <w:rPr>
          <w:rFonts w:asciiTheme="minorHAnsi" w:hAnsiTheme="minorHAnsi" w:cstheme="minorHAnsi"/>
          <w:sz w:val="20"/>
        </w:rPr>
        <w:t xml:space="preserve"> </w:t>
      </w:r>
      <w:r w:rsidR="00DC361C">
        <w:rPr>
          <w:rFonts w:asciiTheme="minorHAnsi" w:hAnsiTheme="minorHAnsi" w:cstheme="minorHAnsi"/>
          <w:sz w:val="20"/>
        </w:rPr>
        <w:t>item not discussed.</w:t>
      </w:r>
    </w:p>
    <w:p w:rsidR="002E6CEB" w:rsidRPr="0085387F" w:rsidRDefault="002E6CEB" w:rsidP="00822A82">
      <w:pPr>
        <w:tabs>
          <w:tab w:val="right" w:pos="9000"/>
          <w:tab w:val="right" w:pos="9540"/>
        </w:tabs>
        <w:spacing w:before="60" w:line="220" w:lineRule="exact"/>
        <w:ind w:left="720" w:hanging="720"/>
        <w:jc w:val="both"/>
        <w:rPr>
          <w:rFonts w:asciiTheme="minorHAnsi" w:hAnsiTheme="minorHAnsi" w:cstheme="minorHAnsi"/>
          <w:sz w:val="20"/>
        </w:rPr>
      </w:pPr>
      <w:r>
        <w:rPr>
          <w:rFonts w:asciiTheme="minorHAnsi" w:hAnsiTheme="minorHAnsi" w:cstheme="minorHAnsi"/>
          <w:b/>
          <w:sz w:val="20"/>
        </w:rPr>
        <w:t>4.4</w:t>
      </w:r>
      <w:r>
        <w:rPr>
          <w:rFonts w:asciiTheme="minorHAnsi" w:hAnsiTheme="minorHAnsi" w:cstheme="minorHAnsi"/>
          <w:b/>
          <w:sz w:val="20"/>
        </w:rPr>
        <w:tab/>
        <w:t>Climate Change Emergency Policy</w:t>
      </w:r>
      <w:r w:rsidR="00B01080">
        <w:rPr>
          <w:rFonts w:asciiTheme="minorHAnsi" w:hAnsiTheme="minorHAnsi" w:cstheme="minorHAnsi"/>
          <w:sz w:val="20"/>
        </w:rPr>
        <w:t xml:space="preserve"> | </w:t>
      </w:r>
      <w:r>
        <w:rPr>
          <w:rFonts w:asciiTheme="minorHAnsi" w:hAnsiTheme="minorHAnsi" w:cstheme="minorHAnsi"/>
          <w:sz w:val="20"/>
        </w:rPr>
        <w:t xml:space="preserve">presented </w:t>
      </w:r>
      <w:r w:rsidR="00B01080">
        <w:rPr>
          <w:rFonts w:asciiTheme="minorHAnsi" w:hAnsiTheme="minorHAnsi" w:cstheme="minorHAnsi"/>
          <w:sz w:val="20"/>
        </w:rPr>
        <w:t xml:space="preserve">by the VP Welfare &amp; Community. The committee was being asked to review the Climate Change Emergency policy approved at the AGM with a view to agreeing actions towards policy implementation. The item was discussed </w:t>
      </w:r>
      <w:r w:rsidR="00712CA3">
        <w:rPr>
          <w:rFonts w:asciiTheme="minorHAnsi" w:hAnsiTheme="minorHAnsi" w:cstheme="minorHAnsi"/>
          <w:sz w:val="20"/>
        </w:rPr>
        <w:t>and it was clear further action was required around consultation and guidelines around sustainability. It was noted that from an operational perspective resources needed to be considered as the matter was time-sensitive and time-consuming.</w:t>
      </w:r>
    </w:p>
    <w:p w:rsidR="0085387F" w:rsidRPr="009269D9" w:rsidRDefault="0085387F" w:rsidP="00822A82">
      <w:pPr>
        <w:tabs>
          <w:tab w:val="right" w:pos="9000"/>
          <w:tab w:val="right" w:pos="9540"/>
        </w:tabs>
        <w:spacing w:before="120" w:line="220" w:lineRule="exact"/>
        <w:jc w:val="both"/>
        <w:rPr>
          <w:rFonts w:asciiTheme="minorHAnsi" w:hAnsiTheme="minorHAnsi" w:cstheme="minorHAnsi"/>
          <w:b/>
          <w:sz w:val="20"/>
        </w:rPr>
      </w:pPr>
      <w:r w:rsidRPr="009269D9">
        <w:rPr>
          <w:rFonts w:asciiTheme="minorHAnsi" w:hAnsiTheme="minorHAnsi" w:cstheme="minorHAnsi"/>
          <w:sz w:val="20"/>
        </w:rPr>
        <w:t xml:space="preserve">At this point Atree Ghosh and George Nuttall left the </w:t>
      </w:r>
      <w:r w:rsidR="00B01080" w:rsidRPr="009269D9">
        <w:rPr>
          <w:rFonts w:asciiTheme="minorHAnsi" w:hAnsiTheme="minorHAnsi" w:cstheme="minorHAnsi"/>
          <w:sz w:val="20"/>
        </w:rPr>
        <w:t>meeti</w:t>
      </w:r>
      <w:r w:rsidR="009269D9" w:rsidRPr="009269D9">
        <w:rPr>
          <w:rFonts w:asciiTheme="minorHAnsi" w:hAnsiTheme="minorHAnsi" w:cstheme="minorHAnsi"/>
          <w:sz w:val="20"/>
        </w:rPr>
        <w:t>ng</w:t>
      </w:r>
      <w:r w:rsidR="009269D9">
        <w:rPr>
          <w:rFonts w:asciiTheme="minorHAnsi" w:hAnsiTheme="minorHAnsi" w:cstheme="minorHAnsi"/>
          <w:sz w:val="20"/>
        </w:rPr>
        <w:t xml:space="preserve"> to attend prior commitments.</w:t>
      </w:r>
    </w:p>
    <w:p w:rsidR="00B01080" w:rsidRPr="00B01080" w:rsidRDefault="00B01080" w:rsidP="00B01080">
      <w:pPr>
        <w:tabs>
          <w:tab w:val="right" w:pos="9000"/>
          <w:tab w:val="right" w:pos="9540"/>
        </w:tabs>
        <w:spacing w:before="120" w:line="220" w:lineRule="exact"/>
        <w:jc w:val="both"/>
        <w:rPr>
          <w:rFonts w:asciiTheme="minorHAnsi" w:hAnsiTheme="minorHAnsi" w:cstheme="minorHAnsi"/>
          <w:b/>
          <w:color w:val="7030A0"/>
          <w:sz w:val="20"/>
        </w:rPr>
      </w:pPr>
      <w:r w:rsidRPr="00B01080">
        <w:rPr>
          <w:rFonts w:asciiTheme="minorHAnsi" w:hAnsiTheme="minorHAnsi" w:cstheme="minorHAnsi"/>
          <w:b/>
          <w:color w:val="7030A0"/>
          <w:sz w:val="20"/>
        </w:rPr>
        <w:t xml:space="preserve">ACTION | </w:t>
      </w:r>
      <w:r w:rsidR="00713662">
        <w:rPr>
          <w:rFonts w:asciiTheme="minorHAnsi" w:hAnsiTheme="minorHAnsi" w:cstheme="minorHAnsi"/>
          <w:b/>
          <w:color w:val="7030A0"/>
          <w:sz w:val="20"/>
        </w:rPr>
        <w:t>Chair to circulate items requiring digital agreement</w:t>
      </w:r>
    </w:p>
    <w:p w:rsidR="0090063A" w:rsidRPr="00D30540" w:rsidRDefault="001F3617" w:rsidP="0085387F">
      <w:pPr>
        <w:tabs>
          <w:tab w:val="right" w:pos="9000"/>
          <w:tab w:val="right" w:pos="9540"/>
        </w:tabs>
        <w:spacing w:before="120" w:line="220" w:lineRule="exact"/>
        <w:jc w:val="both"/>
        <w:rPr>
          <w:rFonts w:asciiTheme="minorHAnsi" w:hAnsiTheme="minorHAnsi" w:cstheme="minorHAnsi"/>
          <w:b/>
          <w:color w:val="7030A0"/>
          <w:sz w:val="20"/>
        </w:rPr>
      </w:pPr>
      <w:r w:rsidRPr="009B4990">
        <w:rPr>
          <w:rFonts w:asciiTheme="minorHAnsi" w:hAnsiTheme="minorHAnsi" w:cstheme="minorHAnsi"/>
          <w:b/>
          <w:sz w:val="20"/>
        </w:rPr>
        <w:t>Agenda Item 5</w:t>
      </w:r>
      <w:r w:rsidR="00FC312B" w:rsidRPr="009B4990">
        <w:rPr>
          <w:rFonts w:asciiTheme="minorHAnsi" w:hAnsiTheme="minorHAnsi" w:cstheme="minorHAnsi"/>
          <w:b/>
          <w:sz w:val="20"/>
        </w:rPr>
        <w:t xml:space="preserve"> | </w:t>
      </w:r>
      <w:r w:rsidR="0090063A" w:rsidRPr="009B4990">
        <w:rPr>
          <w:rFonts w:asciiTheme="minorHAnsi" w:hAnsiTheme="minorHAnsi" w:cstheme="minorHAnsi"/>
          <w:b/>
          <w:sz w:val="20"/>
        </w:rPr>
        <w:t xml:space="preserve">Items for </w:t>
      </w:r>
      <w:r w:rsidR="00D30540">
        <w:rPr>
          <w:rFonts w:asciiTheme="minorHAnsi" w:hAnsiTheme="minorHAnsi" w:cstheme="minorHAnsi"/>
          <w:b/>
          <w:sz w:val="20"/>
        </w:rPr>
        <w:t>Approval</w:t>
      </w:r>
    </w:p>
    <w:p w:rsidR="001C65B3" w:rsidRDefault="001F3617" w:rsidP="009269D9">
      <w:pPr>
        <w:tabs>
          <w:tab w:val="right" w:pos="9000"/>
          <w:tab w:val="right" w:pos="9540"/>
        </w:tabs>
        <w:spacing w:before="40" w:line="220" w:lineRule="exact"/>
        <w:ind w:left="540" w:hanging="540"/>
        <w:jc w:val="both"/>
        <w:rPr>
          <w:rFonts w:asciiTheme="minorHAnsi" w:hAnsiTheme="minorHAnsi" w:cstheme="minorHAnsi"/>
          <w:sz w:val="20"/>
        </w:rPr>
      </w:pPr>
      <w:r w:rsidRPr="009B4990">
        <w:rPr>
          <w:rFonts w:asciiTheme="minorHAnsi" w:hAnsiTheme="minorHAnsi" w:cstheme="minorHAnsi"/>
          <w:b/>
          <w:sz w:val="20"/>
        </w:rPr>
        <w:t>5</w:t>
      </w:r>
      <w:r w:rsidR="00FC312B" w:rsidRPr="009B4990">
        <w:rPr>
          <w:rFonts w:asciiTheme="minorHAnsi" w:hAnsiTheme="minorHAnsi" w:cstheme="minorHAnsi"/>
          <w:b/>
          <w:sz w:val="20"/>
        </w:rPr>
        <w:t>.1</w:t>
      </w:r>
      <w:r w:rsidR="00FC312B" w:rsidRPr="009B4990">
        <w:rPr>
          <w:rFonts w:asciiTheme="minorHAnsi" w:hAnsiTheme="minorHAnsi" w:cstheme="minorHAnsi"/>
          <w:b/>
          <w:sz w:val="20"/>
        </w:rPr>
        <w:tab/>
      </w:r>
      <w:r w:rsidR="0085387F">
        <w:rPr>
          <w:rFonts w:asciiTheme="minorHAnsi" w:hAnsiTheme="minorHAnsi" w:cstheme="minorHAnsi"/>
          <w:b/>
          <w:sz w:val="20"/>
        </w:rPr>
        <w:t>Student Trustees Appointment</w:t>
      </w:r>
      <w:r w:rsidR="0085387F">
        <w:rPr>
          <w:rFonts w:asciiTheme="minorHAnsi" w:hAnsiTheme="minorHAnsi" w:cstheme="minorHAnsi"/>
          <w:sz w:val="20"/>
        </w:rPr>
        <w:t xml:space="preserve"> | referr</w:t>
      </w:r>
      <w:r w:rsidR="009C13F1">
        <w:rPr>
          <w:rFonts w:asciiTheme="minorHAnsi" w:hAnsiTheme="minorHAnsi" w:cstheme="minorHAnsi"/>
          <w:sz w:val="20"/>
        </w:rPr>
        <w:t>ed back from previous meeting | item not discussed.</w:t>
      </w:r>
      <w:bookmarkStart w:id="0" w:name="_GoBack"/>
      <w:bookmarkEnd w:id="0"/>
    </w:p>
    <w:p w:rsidR="009269D9" w:rsidRPr="0085387F" w:rsidRDefault="009269D9" w:rsidP="009269D9">
      <w:pPr>
        <w:tabs>
          <w:tab w:val="right" w:pos="9000"/>
          <w:tab w:val="right" w:pos="9540"/>
        </w:tabs>
        <w:spacing w:before="40" w:line="220" w:lineRule="exact"/>
        <w:ind w:left="540" w:hanging="540"/>
        <w:jc w:val="both"/>
        <w:rPr>
          <w:rFonts w:asciiTheme="minorHAnsi" w:hAnsiTheme="minorHAnsi" w:cstheme="minorHAnsi"/>
          <w:sz w:val="20"/>
        </w:rPr>
      </w:pPr>
    </w:p>
    <w:p w:rsidR="0090063A" w:rsidRPr="009B4990" w:rsidRDefault="001F3617" w:rsidP="0085387F">
      <w:pPr>
        <w:tabs>
          <w:tab w:val="right" w:pos="9000"/>
          <w:tab w:val="right" w:pos="9540"/>
        </w:tabs>
        <w:spacing w:before="120" w:line="220" w:lineRule="exact"/>
        <w:jc w:val="both"/>
        <w:rPr>
          <w:rFonts w:asciiTheme="minorHAnsi" w:hAnsiTheme="minorHAnsi" w:cstheme="minorHAnsi"/>
          <w:sz w:val="20"/>
        </w:rPr>
      </w:pPr>
      <w:r w:rsidRPr="009B4990">
        <w:rPr>
          <w:rFonts w:asciiTheme="minorHAnsi" w:hAnsiTheme="minorHAnsi" w:cstheme="minorHAnsi"/>
          <w:b/>
          <w:sz w:val="20"/>
        </w:rPr>
        <w:t>Agenda Item 6</w:t>
      </w:r>
      <w:r w:rsidR="00FC312B" w:rsidRPr="009B4990">
        <w:rPr>
          <w:rFonts w:asciiTheme="minorHAnsi" w:hAnsiTheme="minorHAnsi" w:cstheme="minorHAnsi"/>
          <w:b/>
          <w:sz w:val="20"/>
        </w:rPr>
        <w:t xml:space="preserve"> | </w:t>
      </w:r>
      <w:r w:rsidRPr="009B4990">
        <w:rPr>
          <w:rFonts w:asciiTheme="minorHAnsi" w:hAnsiTheme="minorHAnsi" w:cstheme="minorHAnsi"/>
          <w:b/>
          <w:sz w:val="20"/>
        </w:rPr>
        <w:t xml:space="preserve">Items for </w:t>
      </w:r>
      <w:r w:rsidR="009A6445" w:rsidRPr="009B4990">
        <w:rPr>
          <w:rFonts w:asciiTheme="minorHAnsi" w:hAnsiTheme="minorHAnsi" w:cstheme="minorHAnsi"/>
          <w:b/>
          <w:sz w:val="20"/>
        </w:rPr>
        <w:t>information</w:t>
      </w:r>
    </w:p>
    <w:p w:rsidR="00822A82" w:rsidRPr="00822A82" w:rsidRDefault="001F3617" w:rsidP="009269D9">
      <w:pPr>
        <w:tabs>
          <w:tab w:val="right" w:pos="9000"/>
        </w:tabs>
        <w:autoSpaceDE w:val="0"/>
        <w:autoSpaceDN w:val="0"/>
        <w:adjustRightInd w:val="0"/>
        <w:spacing w:before="40" w:after="80" w:line="220" w:lineRule="exact"/>
        <w:ind w:left="540" w:hanging="540"/>
        <w:jc w:val="both"/>
        <w:rPr>
          <w:rFonts w:asciiTheme="minorHAnsi" w:hAnsiTheme="minorHAnsi" w:cstheme="minorHAnsi"/>
          <w:iCs/>
          <w:sz w:val="20"/>
          <w:lang w:eastAsia="en-GB"/>
        </w:rPr>
      </w:pPr>
      <w:r w:rsidRPr="009B4990">
        <w:rPr>
          <w:rFonts w:asciiTheme="minorHAnsi" w:hAnsiTheme="minorHAnsi" w:cstheme="minorHAnsi"/>
          <w:b/>
          <w:iCs/>
          <w:sz w:val="20"/>
          <w:lang w:eastAsia="en-GB"/>
        </w:rPr>
        <w:lastRenderedPageBreak/>
        <w:t>6</w:t>
      </w:r>
      <w:r w:rsidR="00FC312B" w:rsidRPr="009B4990">
        <w:rPr>
          <w:rFonts w:asciiTheme="minorHAnsi" w:hAnsiTheme="minorHAnsi" w:cstheme="minorHAnsi"/>
          <w:b/>
          <w:iCs/>
          <w:sz w:val="20"/>
          <w:lang w:eastAsia="en-GB"/>
        </w:rPr>
        <w:t>.1</w:t>
      </w:r>
      <w:r w:rsidRPr="009B4990">
        <w:rPr>
          <w:rFonts w:asciiTheme="minorHAnsi" w:hAnsiTheme="minorHAnsi" w:cstheme="minorHAnsi"/>
          <w:b/>
          <w:iCs/>
          <w:sz w:val="20"/>
          <w:lang w:eastAsia="en-GB"/>
        </w:rPr>
        <w:tab/>
      </w:r>
      <w:r w:rsidR="00822A82">
        <w:rPr>
          <w:rFonts w:asciiTheme="minorHAnsi" w:hAnsiTheme="minorHAnsi" w:cstheme="minorHAnsi"/>
          <w:b/>
          <w:iCs/>
          <w:sz w:val="20"/>
          <w:lang w:eastAsia="en-GB"/>
        </w:rPr>
        <w:t>Upcoming Elections</w:t>
      </w:r>
      <w:r w:rsidR="00822A82">
        <w:rPr>
          <w:rFonts w:asciiTheme="minorHAnsi" w:hAnsiTheme="minorHAnsi" w:cstheme="minorHAnsi"/>
          <w:iCs/>
          <w:sz w:val="20"/>
          <w:lang w:eastAsia="en-GB"/>
        </w:rPr>
        <w:t xml:space="preserve"> | meeting informed that nominations were live for the upcoming elections for Full-time and Part-time positions | committee members were encouraged to get people to stand for election | confirmed that hustings would follow same format as previously.</w:t>
      </w:r>
    </w:p>
    <w:p w:rsidR="00D045F1" w:rsidRPr="00B87C33" w:rsidRDefault="00822A82" w:rsidP="00E340FA">
      <w:pPr>
        <w:shd w:val="clear" w:color="auto" w:fill="FFFFFF"/>
        <w:ind w:left="540" w:hanging="540"/>
        <w:jc w:val="both"/>
        <w:textAlignment w:val="baseline"/>
        <w:rPr>
          <w:rFonts w:asciiTheme="minorHAnsi" w:hAnsiTheme="minorHAnsi" w:cstheme="minorHAnsi"/>
          <w:color w:val="000000"/>
          <w:sz w:val="20"/>
          <w:lang w:eastAsia="en-GB"/>
        </w:rPr>
      </w:pPr>
      <w:r>
        <w:rPr>
          <w:rFonts w:asciiTheme="minorHAnsi" w:hAnsiTheme="minorHAnsi" w:cstheme="minorHAnsi"/>
          <w:b/>
          <w:iCs/>
          <w:sz w:val="20"/>
          <w:lang w:eastAsia="en-GB"/>
        </w:rPr>
        <w:t>6.2</w:t>
      </w:r>
      <w:r>
        <w:rPr>
          <w:rFonts w:asciiTheme="minorHAnsi" w:hAnsiTheme="minorHAnsi" w:cstheme="minorHAnsi"/>
          <w:b/>
          <w:iCs/>
          <w:sz w:val="20"/>
          <w:lang w:eastAsia="en-GB"/>
        </w:rPr>
        <w:tab/>
      </w:r>
      <w:r w:rsidR="00E14CB7" w:rsidRPr="009B4990">
        <w:rPr>
          <w:rFonts w:asciiTheme="minorHAnsi" w:hAnsiTheme="minorHAnsi" w:cstheme="minorHAnsi"/>
          <w:b/>
          <w:iCs/>
          <w:sz w:val="20"/>
          <w:lang w:eastAsia="en-GB"/>
        </w:rPr>
        <w:t>F</w:t>
      </w:r>
      <w:r w:rsidR="00237689" w:rsidRPr="009B4990">
        <w:rPr>
          <w:rFonts w:asciiTheme="minorHAnsi" w:hAnsiTheme="minorHAnsi" w:cstheme="minorHAnsi"/>
          <w:b/>
          <w:iCs/>
          <w:sz w:val="20"/>
          <w:lang w:eastAsia="en-GB"/>
        </w:rPr>
        <w:t xml:space="preserve">ull-time </w:t>
      </w:r>
      <w:r w:rsidR="00E14CB7" w:rsidRPr="009B4990">
        <w:rPr>
          <w:rFonts w:asciiTheme="minorHAnsi" w:hAnsiTheme="minorHAnsi" w:cstheme="minorHAnsi"/>
          <w:b/>
          <w:iCs/>
          <w:sz w:val="20"/>
          <w:lang w:eastAsia="en-GB"/>
        </w:rPr>
        <w:t>O</w:t>
      </w:r>
      <w:r w:rsidR="00237689" w:rsidRPr="009B4990">
        <w:rPr>
          <w:rFonts w:asciiTheme="minorHAnsi" w:hAnsiTheme="minorHAnsi" w:cstheme="minorHAnsi"/>
          <w:b/>
          <w:iCs/>
          <w:sz w:val="20"/>
          <w:lang w:eastAsia="en-GB"/>
        </w:rPr>
        <w:t>fficer</w:t>
      </w:r>
      <w:r w:rsidR="00D20929">
        <w:rPr>
          <w:rFonts w:asciiTheme="minorHAnsi" w:hAnsiTheme="minorHAnsi" w:cstheme="minorHAnsi"/>
          <w:b/>
          <w:iCs/>
          <w:sz w:val="20"/>
          <w:lang w:eastAsia="en-GB"/>
        </w:rPr>
        <w:t>s U</w:t>
      </w:r>
      <w:r w:rsidR="00E14CB7" w:rsidRPr="009B4990">
        <w:rPr>
          <w:rFonts w:asciiTheme="minorHAnsi" w:hAnsiTheme="minorHAnsi" w:cstheme="minorHAnsi"/>
          <w:b/>
          <w:iCs/>
          <w:sz w:val="20"/>
          <w:lang w:eastAsia="en-GB"/>
        </w:rPr>
        <w:t>pdate</w:t>
      </w:r>
      <w:r w:rsidR="00E14CB7" w:rsidRPr="009B4990">
        <w:rPr>
          <w:rFonts w:asciiTheme="minorHAnsi" w:hAnsiTheme="minorHAnsi" w:cstheme="minorHAnsi"/>
          <w:iCs/>
          <w:sz w:val="20"/>
          <w:lang w:eastAsia="en-GB"/>
        </w:rPr>
        <w:t xml:space="preserve"> |</w:t>
      </w:r>
      <w:r w:rsidR="009261DF" w:rsidRPr="009B4990">
        <w:rPr>
          <w:rFonts w:asciiTheme="minorHAnsi" w:hAnsiTheme="minorHAnsi" w:cstheme="minorHAnsi"/>
          <w:iCs/>
          <w:sz w:val="20"/>
          <w:lang w:eastAsia="en-GB"/>
        </w:rPr>
        <w:t xml:space="preserve"> </w:t>
      </w:r>
      <w:r>
        <w:rPr>
          <w:rFonts w:asciiTheme="minorHAnsi" w:hAnsiTheme="minorHAnsi" w:cstheme="minorHAnsi"/>
          <w:iCs/>
          <w:sz w:val="20"/>
          <w:lang w:eastAsia="en-GB"/>
        </w:rPr>
        <w:t xml:space="preserve">updates received on activities included </w:t>
      </w:r>
      <w:r w:rsidR="00E37D1E">
        <w:rPr>
          <w:rFonts w:asciiTheme="minorHAnsi" w:hAnsiTheme="minorHAnsi" w:cstheme="minorHAnsi"/>
          <w:iCs/>
          <w:sz w:val="20"/>
          <w:lang w:eastAsia="en-GB"/>
        </w:rPr>
        <w:t xml:space="preserve">work on: </w:t>
      </w:r>
      <w:r>
        <w:rPr>
          <w:rFonts w:asciiTheme="minorHAnsi" w:hAnsiTheme="minorHAnsi" w:cstheme="minorHAnsi"/>
          <w:iCs/>
          <w:sz w:val="20"/>
          <w:lang w:eastAsia="en-GB"/>
        </w:rPr>
        <w:t>Black Attainment gap / All In project</w:t>
      </w:r>
      <w:r w:rsidR="00E37D1E">
        <w:rPr>
          <w:rFonts w:asciiTheme="minorHAnsi" w:hAnsiTheme="minorHAnsi" w:cstheme="minorHAnsi"/>
          <w:iCs/>
          <w:sz w:val="20"/>
          <w:lang w:eastAsia="en-GB"/>
        </w:rPr>
        <w:t xml:space="preserve"> / Respect campaign </w:t>
      </w:r>
      <w:r>
        <w:rPr>
          <w:rFonts w:asciiTheme="minorHAnsi" w:hAnsiTheme="minorHAnsi" w:cstheme="minorHAnsi"/>
          <w:iCs/>
          <w:sz w:val="20"/>
          <w:lang w:eastAsia="en-GB"/>
        </w:rPr>
        <w:t>/ sust</w:t>
      </w:r>
      <w:r w:rsidR="00E37D1E">
        <w:rPr>
          <w:rFonts w:asciiTheme="minorHAnsi" w:hAnsiTheme="minorHAnsi" w:cstheme="minorHAnsi"/>
          <w:iCs/>
          <w:sz w:val="20"/>
          <w:lang w:eastAsia="en-GB"/>
        </w:rPr>
        <w:t xml:space="preserve">ainability workshop / </w:t>
      </w:r>
      <w:r>
        <w:rPr>
          <w:rFonts w:asciiTheme="minorHAnsi" w:hAnsiTheme="minorHAnsi" w:cstheme="minorHAnsi"/>
          <w:iCs/>
          <w:sz w:val="20"/>
          <w:lang w:eastAsia="en-GB"/>
        </w:rPr>
        <w:t>Central Stores on tax-free sanitary products / Student Media m</w:t>
      </w:r>
      <w:r w:rsidR="00E37D1E">
        <w:rPr>
          <w:rFonts w:asciiTheme="minorHAnsi" w:hAnsiTheme="minorHAnsi" w:cstheme="minorHAnsi"/>
          <w:iCs/>
          <w:sz w:val="20"/>
          <w:lang w:eastAsia="en-GB"/>
        </w:rPr>
        <w:t>ingle event /</w:t>
      </w:r>
      <w:r>
        <w:rPr>
          <w:rFonts w:asciiTheme="minorHAnsi" w:hAnsiTheme="minorHAnsi" w:cstheme="minorHAnsi"/>
          <w:iCs/>
          <w:sz w:val="20"/>
          <w:lang w:eastAsia="en-GB"/>
        </w:rPr>
        <w:t xml:space="preserve"> ‘Don’t Lose your Cool’ event / video summary p</w:t>
      </w:r>
      <w:r w:rsidR="00E37D1E">
        <w:rPr>
          <w:rFonts w:asciiTheme="minorHAnsi" w:hAnsiTheme="minorHAnsi" w:cstheme="minorHAnsi"/>
          <w:iCs/>
          <w:sz w:val="20"/>
          <w:lang w:eastAsia="en-GB"/>
        </w:rPr>
        <w:t>ost-</w:t>
      </w:r>
      <w:r>
        <w:rPr>
          <w:rFonts w:asciiTheme="minorHAnsi" w:hAnsiTheme="minorHAnsi" w:cstheme="minorHAnsi"/>
          <w:iCs/>
          <w:sz w:val="20"/>
          <w:lang w:eastAsia="en-GB"/>
        </w:rPr>
        <w:t xml:space="preserve">Trustee Board / elections / Sports and sustainable accessibility / </w:t>
      </w:r>
      <w:r w:rsidR="00E37D1E">
        <w:rPr>
          <w:rFonts w:asciiTheme="minorHAnsi" w:hAnsiTheme="minorHAnsi" w:cstheme="minorHAnsi"/>
          <w:iCs/>
          <w:sz w:val="20"/>
          <w:lang w:eastAsia="en-GB"/>
        </w:rPr>
        <w:t xml:space="preserve">potential </w:t>
      </w:r>
      <w:r>
        <w:rPr>
          <w:rFonts w:asciiTheme="minorHAnsi" w:hAnsiTheme="minorHAnsi" w:cstheme="minorHAnsi"/>
          <w:iCs/>
          <w:sz w:val="20"/>
          <w:lang w:eastAsia="en-GB"/>
        </w:rPr>
        <w:t>re-lau</w:t>
      </w:r>
      <w:r w:rsidR="00E37D1E">
        <w:rPr>
          <w:rFonts w:asciiTheme="minorHAnsi" w:hAnsiTheme="minorHAnsi" w:cstheme="minorHAnsi"/>
          <w:iCs/>
          <w:sz w:val="20"/>
          <w:lang w:eastAsia="en-GB"/>
        </w:rPr>
        <w:t>nch of Societies Committee</w:t>
      </w:r>
      <w:r w:rsidR="00C050BA">
        <w:rPr>
          <w:rFonts w:asciiTheme="minorHAnsi" w:hAnsiTheme="minorHAnsi" w:cstheme="minorHAnsi"/>
          <w:iCs/>
          <w:sz w:val="20"/>
          <w:lang w:eastAsia="en-GB"/>
        </w:rPr>
        <w:t xml:space="preserve"> / Roses </w:t>
      </w:r>
      <w:r w:rsidR="00DC361C">
        <w:rPr>
          <w:rFonts w:asciiTheme="minorHAnsi" w:hAnsiTheme="minorHAnsi" w:cstheme="minorHAnsi"/>
          <w:iCs/>
          <w:sz w:val="20"/>
          <w:lang w:eastAsia="en-GB"/>
        </w:rPr>
        <w:t xml:space="preserve">discussions / </w:t>
      </w:r>
      <w:r w:rsidR="00DC361C" w:rsidRPr="009C13F1">
        <w:rPr>
          <w:rFonts w:asciiTheme="minorHAnsi" w:hAnsiTheme="minorHAnsi" w:cstheme="minorHAnsi"/>
          <w:b/>
          <w:iCs/>
          <w:color w:val="7030A0"/>
          <w:sz w:val="20"/>
          <w:lang w:eastAsia="en-GB"/>
        </w:rPr>
        <w:t>PG Eat and Critique</w:t>
      </w:r>
      <w:r w:rsidR="00C050BA" w:rsidRPr="009C13F1">
        <w:rPr>
          <w:rFonts w:asciiTheme="minorHAnsi" w:hAnsiTheme="minorHAnsi" w:cstheme="minorHAnsi"/>
          <w:iCs/>
          <w:color w:val="7030A0"/>
          <w:sz w:val="20"/>
          <w:lang w:eastAsia="en-GB"/>
        </w:rPr>
        <w:t xml:space="preserve"> </w:t>
      </w:r>
      <w:r w:rsidR="00C050BA">
        <w:rPr>
          <w:rFonts w:asciiTheme="minorHAnsi" w:hAnsiTheme="minorHAnsi" w:cstheme="minorHAnsi"/>
          <w:iCs/>
          <w:sz w:val="20"/>
          <w:lang w:eastAsia="en-GB"/>
        </w:rPr>
        <w:t>event / obtaining information of PG courses and better representation / education issu</w:t>
      </w:r>
      <w:r w:rsidR="00E37D1E">
        <w:rPr>
          <w:rFonts w:asciiTheme="minorHAnsi" w:hAnsiTheme="minorHAnsi" w:cstheme="minorHAnsi"/>
          <w:iCs/>
          <w:sz w:val="20"/>
          <w:lang w:eastAsia="en-GB"/>
        </w:rPr>
        <w:t xml:space="preserve">es with the University </w:t>
      </w:r>
      <w:r w:rsidR="00C050BA">
        <w:rPr>
          <w:rFonts w:asciiTheme="minorHAnsi" w:hAnsiTheme="minorHAnsi" w:cstheme="minorHAnsi"/>
          <w:iCs/>
          <w:sz w:val="20"/>
          <w:lang w:eastAsia="en-GB"/>
        </w:rPr>
        <w:t xml:space="preserve">/ attendance at UPRG and Senate meetings / drugs testing kits had arrived / </w:t>
      </w:r>
      <w:r w:rsidR="00E37D1E">
        <w:rPr>
          <w:rFonts w:asciiTheme="minorHAnsi" w:hAnsiTheme="minorHAnsi" w:cstheme="minorHAnsi"/>
          <w:iCs/>
          <w:sz w:val="20"/>
          <w:lang w:eastAsia="en-GB"/>
        </w:rPr>
        <w:t xml:space="preserve">arranging </w:t>
      </w:r>
      <w:r w:rsidR="00C050BA">
        <w:rPr>
          <w:rFonts w:asciiTheme="minorHAnsi" w:hAnsiTheme="minorHAnsi" w:cstheme="minorHAnsi"/>
          <w:iCs/>
          <w:sz w:val="20"/>
          <w:lang w:eastAsia="en-GB"/>
        </w:rPr>
        <w:t>elections wa</w:t>
      </w:r>
      <w:r w:rsidR="00E37D1E">
        <w:rPr>
          <w:rFonts w:asciiTheme="minorHAnsi" w:hAnsiTheme="minorHAnsi" w:cstheme="minorHAnsi"/>
          <w:iCs/>
          <w:sz w:val="20"/>
          <w:lang w:eastAsia="en-GB"/>
        </w:rPr>
        <w:t>lk-ins</w:t>
      </w:r>
      <w:r w:rsidR="00C050BA">
        <w:rPr>
          <w:rFonts w:asciiTheme="minorHAnsi" w:hAnsiTheme="minorHAnsi" w:cstheme="minorHAnsi"/>
          <w:iCs/>
          <w:sz w:val="20"/>
          <w:lang w:eastAsia="en-GB"/>
        </w:rPr>
        <w:t xml:space="preserve"> </w:t>
      </w:r>
      <w:r w:rsidR="00C050BA" w:rsidRPr="00B87C33">
        <w:rPr>
          <w:rFonts w:asciiTheme="minorHAnsi" w:hAnsiTheme="minorHAnsi" w:cstheme="minorHAnsi"/>
          <w:iCs/>
          <w:sz w:val="20"/>
          <w:lang w:eastAsia="en-GB"/>
        </w:rPr>
        <w:t xml:space="preserve">/ </w:t>
      </w:r>
      <w:r w:rsidR="00B87C33" w:rsidRPr="00B87C33">
        <w:rPr>
          <w:rFonts w:asciiTheme="minorHAnsi" w:hAnsiTheme="minorHAnsi" w:cstheme="minorHAnsi"/>
          <w:color w:val="000000"/>
          <w:sz w:val="20"/>
          <w:lang w:eastAsia="en-GB"/>
        </w:rPr>
        <w:t>Great British Va</w:t>
      </w:r>
      <w:r w:rsidR="00B87C33">
        <w:rPr>
          <w:rFonts w:asciiTheme="minorHAnsi" w:hAnsiTheme="minorHAnsi" w:cstheme="minorHAnsi"/>
          <w:color w:val="000000"/>
          <w:sz w:val="20"/>
          <w:lang w:eastAsia="en-GB"/>
        </w:rPr>
        <w:t>lentine c</w:t>
      </w:r>
      <w:r w:rsidR="00B87C33" w:rsidRPr="00B87C33">
        <w:rPr>
          <w:rFonts w:asciiTheme="minorHAnsi" w:hAnsiTheme="minorHAnsi" w:cstheme="minorHAnsi"/>
          <w:color w:val="000000"/>
          <w:sz w:val="20"/>
          <w:lang w:eastAsia="en-GB"/>
        </w:rPr>
        <w:t xml:space="preserve">ampaign </w:t>
      </w:r>
      <w:r w:rsidR="00B87C33">
        <w:rPr>
          <w:rFonts w:asciiTheme="minorHAnsi" w:hAnsiTheme="minorHAnsi" w:cstheme="minorHAnsi"/>
          <w:color w:val="000000"/>
          <w:sz w:val="20"/>
          <w:lang w:eastAsia="en-GB"/>
        </w:rPr>
        <w:t xml:space="preserve">/ </w:t>
      </w:r>
      <w:r w:rsidR="00B87C33" w:rsidRPr="00B87C33">
        <w:rPr>
          <w:rFonts w:asciiTheme="minorHAnsi" w:hAnsiTheme="minorHAnsi" w:cstheme="minorHAnsi"/>
          <w:color w:val="000000"/>
          <w:sz w:val="20"/>
          <w:lang w:eastAsia="en-GB"/>
        </w:rPr>
        <w:t>writing up NUS m</w:t>
      </w:r>
      <w:r w:rsidR="00E37D1E">
        <w:rPr>
          <w:rFonts w:asciiTheme="minorHAnsi" w:hAnsiTheme="minorHAnsi" w:cstheme="minorHAnsi"/>
          <w:color w:val="000000"/>
          <w:sz w:val="20"/>
          <w:lang w:eastAsia="en-GB"/>
        </w:rPr>
        <w:t xml:space="preserve">otion proposals for </w:t>
      </w:r>
      <w:r w:rsidR="00B87C33" w:rsidRPr="00B87C33">
        <w:rPr>
          <w:rFonts w:asciiTheme="minorHAnsi" w:hAnsiTheme="minorHAnsi" w:cstheme="minorHAnsi"/>
          <w:color w:val="000000"/>
          <w:sz w:val="20"/>
          <w:lang w:eastAsia="en-GB"/>
        </w:rPr>
        <w:t xml:space="preserve">next Executive Committee </w:t>
      </w:r>
      <w:r w:rsidR="00B87C33">
        <w:rPr>
          <w:rFonts w:asciiTheme="minorHAnsi" w:hAnsiTheme="minorHAnsi" w:cstheme="minorHAnsi"/>
          <w:color w:val="000000"/>
          <w:sz w:val="20"/>
          <w:lang w:eastAsia="en-GB"/>
        </w:rPr>
        <w:t xml:space="preserve">/ </w:t>
      </w:r>
      <w:r w:rsidR="00E37D1E">
        <w:rPr>
          <w:rFonts w:asciiTheme="minorHAnsi" w:hAnsiTheme="minorHAnsi" w:cstheme="minorHAnsi"/>
          <w:color w:val="000000"/>
          <w:sz w:val="20"/>
          <w:lang w:eastAsia="en-GB"/>
        </w:rPr>
        <w:t>encouraging students</w:t>
      </w:r>
      <w:r w:rsidR="00B87C33">
        <w:rPr>
          <w:rFonts w:asciiTheme="minorHAnsi" w:hAnsiTheme="minorHAnsi" w:cstheme="minorHAnsi"/>
          <w:color w:val="000000"/>
          <w:sz w:val="20"/>
          <w:lang w:eastAsia="en-GB"/>
        </w:rPr>
        <w:t xml:space="preserve"> to stand for election / plans underway for the second half of the AGM.</w:t>
      </w:r>
    </w:p>
    <w:p w:rsidR="001C65B3" w:rsidRPr="001C65B3" w:rsidRDefault="00822A82" w:rsidP="00E340FA">
      <w:pPr>
        <w:tabs>
          <w:tab w:val="right" w:pos="9000"/>
        </w:tabs>
        <w:autoSpaceDE w:val="0"/>
        <w:autoSpaceDN w:val="0"/>
        <w:adjustRightInd w:val="0"/>
        <w:spacing w:before="80" w:after="80" w:line="220" w:lineRule="exact"/>
        <w:ind w:left="540" w:hanging="540"/>
        <w:jc w:val="both"/>
        <w:rPr>
          <w:rFonts w:asciiTheme="minorHAnsi" w:hAnsiTheme="minorHAnsi" w:cstheme="minorHAnsi"/>
          <w:iCs/>
          <w:sz w:val="20"/>
          <w:lang w:eastAsia="en-GB"/>
        </w:rPr>
      </w:pPr>
      <w:r>
        <w:rPr>
          <w:rFonts w:asciiTheme="minorHAnsi" w:hAnsiTheme="minorHAnsi" w:cstheme="minorHAnsi"/>
          <w:b/>
          <w:iCs/>
          <w:sz w:val="20"/>
          <w:lang w:eastAsia="en-GB"/>
        </w:rPr>
        <w:t>6.3</w:t>
      </w:r>
      <w:r w:rsidR="009A6445" w:rsidRPr="009B4990">
        <w:rPr>
          <w:rFonts w:asciiTheme="minorHAnsi" w:hAnsiTheme="minorHAnsi" w:cstheme="minorHAnsi"/>
          <w:b/>
          <w:iCs/>
          <w:sz w:val="20"/>
          <w:lang w:eastAsia="en-GB"/>
        </w:rPr>
        <w:tab/>
      </w:r>
      <w:r w:rsidR="00D20929">
        <w:rPr>
          <w:rFonts w:asciiTheme="minorHAnsi" w:hAnsiTheme="minorHAnsi" w:cstheme="minorHAnsi"/>
          <w:b/>
          <w:iCs/>
          <w:sz w:val="20"/>
          <w:lang w:eastAsia="en-GB"/>
        </w:rPr>
        <w:t>Part-time Officers U</w:t>
      </w:r>
      <w:r w:rsidR="001C65B3">
        <w:rPr>
          <w:rFonts w:asciiTheme="minorHAnsi" w:hAnsiTheme="minorHAnsi" w:cstheme="minorHAnsi"/>
          <w:b/>
          <w:iCs/>
          <w:sz w:val="20"/>
          <w:lang w:eastAsia="en-GB"/>
        </w:rPr>
        <w:t xml:space="preserve">pdate </w:t>
      </w:r>
      <w:r w:rsidR="001C65B3">
        <w:rPr>
          <w:rFonts w:asciiTheme="minorHAnsi" w:hAnsiTheme="minorHAnsi" w:cstheme="minorHAnsi"/>
          <w:iCs/>
          <w:sz w:val="20"/>
          <w:lang w:eastAsia="en-GB"/>
        </w:rPr>
        <w:t xml:space="preserve">| </w:t>
      </w:r>
      <w:r w:rsidR="00B87C33">
        <w:rPr>
          <w:rFonts w:asciiTheme="minorHAnsi" w:hAnsiTheme="minorHAnsi" w:cstheme="minorHAnsi"/>
          <w:iCs/>
          <w:sz w:val="20"/>
          <w:lang w:eastAsia="en-GB"/>
        </w:rPr>
        <w:t>verbal updates received on activities / campaigns included working on a sustainable framework for Black History Mont</w:t>
      </w:r>
      <w:r w:rsidR="00EA79BA">
        <w:rPr>
          <w:rFonts w:asciiTheme="minorHAnsi" w:hAnsiTheme="minorHAnsi" w:cstheme="minorHAnsi"/>
          <w:iCs/>
          <w:sz w:val="20"/>
          <w:lang w:eastAsia="en-GB"/>
        </w:rPr>
        <w:t>h / liberation work / planning international trips / PG schemes / supporting strike action.</w:t>
      </w:r>
    </w:p>
    <w:p w:rsidR="00983E6C" w:rsidRDefault="00822A82" w:rsidP="00E340FA">
      <w:pPr>
        <w:tabs>
          <w:tab w:val="right" w:pos="9000"/>
        </w:tabs>
        <w:autoSpaceDE w:val="0"/>
        <w:autoSpaceDN w:val="0"/>
        <w:adjustRightInd w:val="0"/>
        <w:spacing w:before="80" w:after="120" w:line="220" w:lineRule="exact"/>
        <w:ind w:left="540" w:hanging="540"/>
        <w:jc w:val="both"/>
        <w:rPr>
          <w:rFonts w:asciiTheme="minorHAnsi" w:hAnsiTheme="minorHAnsi" w:cstheme="minorHAnsi"/>
          <w:iCs/>
          <w:sz w:val="20"/>
          <w:lang w:eastAsia="en-GB"/>
        </w:rPr>
      </w:pPr>
      <w:r>
        <w:rPr>
          <w:rFonts w:asciiTheme="minorHAnsi" w:hAnsiTheme="minorHAnsi" w:cstheme="minorHAnsi"/>
          <w:b/>
          <w:iCs/>
          <w:sz w:val="20"/>
          <w:lang w:eastAsia="en-GB"/>
        </w:rPr>
        <w:t>6.4</w:t>
      </w:r>
      <w:r w:rsidR="001C65B3">
        <w:rPr>
          <w:rFonts w:asciiTheme="minorHAnsi" w:hAnsiTheme="minorHAnsi" w:cstheme="minorHAnsi"/>
          <w:b/>
          <w:iCs/>
          <w:sz w:val="20"/>
          <w:lang w:eastAsia="en-GB"/>
        </w:rPr>
        <w:tab/>
      </w:r>
      <w:r w:rsidR="00ED21C4" w:rsidRPr="009B4990">
        <w:rPr>
          <w:rFonts w:asciiTheme="minorHAnsi" w:hAnsiTheme="minorHAnsi" w:cstheme="minorHAnsi"/>
          <w:b/>
          <w:iCs/>
          <w:sz w:val="20"/>
          <w:lang w:eastAsia="en-GB"/>
        </w:rPr>
        <w:t>Chief Executive</w:t>
      </w:r>
      <w:r w:rsidR="00D20929">
        <w:rPr>
          <w:rFonts w:asciiTheme="minorHAnsi" w:hAnsiTheme="minorHAnsi" w:cstheme="minorHAnsi"/>
          <w:b/>
          <w:iCs/>
          <w:sz w:val="20"/>
          <w:lang w:eastAsia="en-GB"/>
        </w:rPr>
        <w:t xml:space="preserve"> Update</w:t>
      </w:r>
      <w:r w:rsidR="00D20929">
        <w:rPr>
          <w:rFonts w:asciiTheme="minorHAnsi" w:hAnsiTheme="minorHAnsi" w:cstheme="minorHAnsi"/>
          <w:iCs/>
          <w:sz w:val="20"/>
          <w:lang w:eastAsia="en-GB"/>
        </w:rPr>
        <w:t xml:space="preserve"> | </w:t>
      </w:r>
      <w:r w:rsidR="00EA79BA">
        <w:rPr>
          <w:rFonts w:asciiTheme="minorHAnsi" w:hAnsiTheme="minorHAnsi" w:cstheme="minorHAnsi"/>
          <w:iCs/>
          <w:sz w:val="20"/>
          <w:lang w:eastAsia="en-GB"/>
        </w:rPr>
        <w:t xml:space="preserve">paper in Teams folder. </w:t>
      </w:r>
      <w:r w:rsidR="00F81699">
        <w:rPr>
          <w:rFonts w:asciiTheme="minorHAnsi" w:hAnsiTheme="minorHAnsi" w:cstheme="minorHAnsi"/>
          <w:iCs/>
          <w:sz w:val="20"/>
          <w:lang w:eastAsia="en-GB"/>
        </w:rPr>
        <w:t>Other updates</w:t>
      </w:r>
      <w:r w:rsidR="00EA79BA">
        <w:rPr>
          <w:rFonts w:asciiTheme="minorHAnsi" w:hAnsiTheme="minorHAnsi" w:cstheme="minorHAnsi"/>
          <w:iCs/>
          <w:sz w:val="20"/>
          <w:lang w:eastAsia="en-GB"/>
        </w:rPr>
        <w:t xml:space="preserve"> included that the Trustee Board had agreed to a PG Engagement Research Co-ordinator / a full [external] democracy and governance review to hopefully include the full-time officer structure / the appointment of the Chief Returning Officer and Chris Cottam as Deputy Returning Officer, for this year’s elections / the election rules for 2019/20 / work to commence on external trustees recruitment / the UCU strike action Qs &amp; As on the Union website had been updated / full-time officer training planning to hopefull</w:t>
      </w:r>
      <w:r w:rsidR="00F81699">
        <w:rPr>
          <w:rFonts w:asciiTheme="minorHAnsi" w:hAnsiTheme="minorHAnsi" w:cstheme="minorHAnsi"/>
          <w:iCs/>
          <w:sz w:val="20"/>
          <w:lang w:eastAsia="en-GB"/>
        </w:rPr>
        <w:t xml:space="preserve">y include part-time officers and include </w:t>
      </w:r>
      <w:r w:rsidR="00EA79BA">
        <w:rPr>
          <w:rFonts w:asciiTheme="minorHAnsi" w:hAnsiTheme="minorHAnsi" w:cstheme="minorHAnsi"/>
          <w:iCs/>
          <w:sz w:val="20"/>
          <w:lang w:eastAsia="en-GB"/>
        </w:rPr>
        <w:t xml:space="preserve">a review of the </w:t>
      </w:r>
      <w:r w:rsidR="00F81699">
        <w:rPr>
          <w:rFonts w:asciiTheme="minorHAnsi" w:hAnsiTheme="minorHAnsi" w:cstheme="minorHAnsi"/>
          <w:iCs/>
          <w:sz w:val="20"/>
          <w:lang w:eastAsia="en-GB"/>
        </w:rPr>
        <w:t>challenges / significant increase in students accessing the SU advice service.</w:t>
      </w:r>
    </w:p>
    <w:p w:rsidR="000E1C7D" w:rsidRDefault="00F81699" w:rsidP="00E340FA">
      <w:pPr>
        <w:tabs>
          <w:tab w:val="right" w:pos="9000"/>
        </w:tabs>
        <w:autoSpaceDE w:val="0"/>
        <w:autoSpaceDN w:val="0"/>
        <w:adjustRightInd w:val="0"/>
        <w:spacing w:before="80" w:after="120" w:line="220" w:lineRule="exact"/>
        <w:ind w:left="540" w:hanging="540"/>
        <w:jc w:val="both"/>
        <w:rPr>
          <w:rFonts w:asciiTheme="minorHAnsi" w:hAnsiTheme="minorHAnsi" w:cstheme="minorHAnsi"/>
          <w:iCs/>
          <w:sz w:val="20"/>
          <w:lang w:eastAsia="en-GB"/>
        </w:rPr>
      </w:pPr>
      <w:r>
        <w:rPr>
          <w:rFonts w:asciiTheme="minorHAnsi" w:hAnsiTheme="minorHAnsi" w:cstheme="minorHAnsi"/>
          <w:b/>
          <w:iCs/>
          <w:sz w:val="20"/>
          <w:lang w:eastAsia="en-GB"/>
        </w:rPr>
        <w:tab/>
      </w:r>
      <w:r>
        <w:rPr>
          <w:rFonts w:asciiTheme="minorHAnsi" w:hAnsiTheme="minorHAnsi" w:cstheme="minorHAnsi"/>
          <w:iCs/>
          <w:sz w:val="20"/>
          <w:lang w:eastAsia="en-GB"/>
        </w:rPr>
        <w:t xml:space="preserve">The </w:t>
      </w:r>
      <w:r w:rsidR="000E1C7D">
        <w:rPr>
          <w:rFonts w:asciiTheme="minorHAnsi" w:hAnsiTheme="minorHAnsi" w:cstheme="minorHAnsi"/>
          <w:iCs/>
          <w:sz w:val="20"/>
          <w:lang w:eastAsia="en-GB"/>
        </w:rPr>
        <w:t xml:space="preserve">Interim Chief Executive stressed to the </w:t>
      </w:r>
      <w:r>
        <w:rPr>
          <w:rFonts w:asciiTheme="minorHAnsi" w:hAnsiTheme="minorHAnsi" w:cstheme="minorHAnsi"/>
          <w:iCs/>
          <w:sz w:val="20"/>
          <w:lang w:eastAsia="en-GB"/>
        </w:rPr>
        <w:t xml:space="preserve">committee members </w:t>
      </w:r>
      <w:r w:rsidR="000E1C7D">
        <w:rPr>
          <w:rFonts w:asciiTheme="minorHAnsi" w:hAnsiTheme="minorHAnsi" w:cstheme="minorHAnsi"/>
          <w:iCs/>
          <w:sz w:val="20"/>
          <w:lang w:eastAsia="en-GB"/>
        </w:rPr>
        <w:t>still present</w:t>
      </w:r>
      <w:r>
        <w:rPr>
          <w:rFonts w:asciiTheme="minorHAnsi" w:hAnsiTheme="minorHAnsi" w:cstheme="minorHAnsi"/>
          <w:iCs/>
          <w:sz w:val="20"/>
          <w:lang w:eastAsia="en-GB"/>
        </w:rPr>
        <w:t xml:space="preserve"> that digital approval of the student trustees was urgent</w:t>
      </w:r>
      <w:r w:rsidR="000E1C7D">
        <w:rPr>
          <w:rFonts w:asciiTheme="minorHAnsi" w:hAnsiTheme="minorHAnsi" w:cstheme="minorHAnsi"/>
          <w:iCs/>
          <w:sz w:val="20"/>
          <w:lang w:eastAsia="en-GB"/>
        </w:rPr>
        <w:t>,</w:t>
      </w:r>
      <w:r>
        <w:rPr>
          <w:rFonts w:asciiTheme="minorHAnsi" w:hAnsiTheme="minorHAnsi" w:cstheme="minorHAnsi"/>
          <w:iCs/>
          <w:sz w:val="20"/>
          <w:lang w:eastAsia="en-GB"/>
        </w:rPr>
        <w:t xml:space="preserve"> resulting from the leg</w:t>
      </w:r>
      <w:r w:rsidR="000E1C7D">
        <w:rPr>
          <w:rFonts w:asciiTheme="minorHAnsi" w:hAnsiTheme="minorHAnsi" w:cstheme="minorHAnsi"/>
          <w:iCs/>
          <w:sz w:val="20"/>
          <w:lang w:eastAsia="en-GB"/>
        </w:rPr>
        <w:t>al advice that everyone had seen, that legal advice superseded the AGM motions, that the Union was in breach of charity law as it was not working within current regulations.</w:t>
      </w:r>
    </w:p>
    <w:p w:rsidR="00D328D7" w:rsidRPr="00F81699" w:rsidRDefault="000E1C7D" w:rsidP="00D328D7">
      <w:pPr>
        <w:tabs>
          <w:tab w:val="right" w:pos="9000"/>
        </w:tabs>
        <w:autoSpaceDE w:val="0"/>
        <w:autoSpaceDN w:val="0"/>
        <w:adjustRightInd w:val="0"/>
        <w:spacing w:before="80" w:after="120" w:line="220" w:lineRule="exact"/>
        <w:ind w:left="540" w:hanging="540"/>
        <w:jc w:val="both"/>
        <w:rPr>
          <w:rFonts w:asciiTheme="minorHAnsi" w:hAnsiTheme="minorHAnsi" w:cstheme="minorHAnsi"/>
          <w:iCs/>
          <w:sz w:val="20"/>
          <w:lang w:eastAsia="en-GB"/>
        </w:rPr>
      </w:pPr>
      <w:r>
        <w:rPr>
          <w:rFonts w:asciiTheme="minorHAnsi" w:hAnsiTheme="minorHAnsi" w:cstheme="minorHAnsi"/>
          <w:iCs/>
          <w:sz w:val="20"/>
          <w:lang w:eastAsia="en-GB"/>
        </w:rPr>
        <w:tab/>
        <w:t xml:space="preserve">The </w:t>
      </w:r>
      <w:r w:rsidR="00F81699">
        <w:rPr>
          <w:rFonts w:asciiTheme="minorHAnsi" w:hAnsiTheme="minorHAnsi" w:cstheme="minorHAnsi"/>
          <w:iCs/>
          <w:sz w:val="20"/>
          <w:lang w:eastAsia="en-GB"/>
        </w:rPr>
        <w:t xml:space="preserve">Interim Chief Executive </w:t>
      </w:r>
      <w:r>
        <w:rPr>
          <w:rFonts w:asciiTheme="minorHAnsi" w:hAnsiTheme="minorHAnsi" w:cstheme="minorHAnsi"/>
          <w:iCs/>
          <w:sz w:val="20"/>
          <w:lang w:eastAsia="en-GB"/>
        </w:rPr>
        <w:t xml:space="preserve">further stressed that she </w:t>
      </w:r>
      <w:r w:rsidR="00F81699">
        <w:rPr>
          <w:rFonts w:asciiTheme="minorHAnsi" w:hAnsiTheme="minorHAnsi" w:cstheme="minorHAnsi"/>
          <w:iCs/>
          <w:sz w:val="20"/>
          <w:lang w:eastAsia="en-GB"/>
        </w:rPr>
        <w:t>was doing everything possible to get the appointment of s</w:t>
      </w:r>
      <w:r>
        <w:rPr>
          <w:rFonts w:asciiTheme="minorHAnsi" w:hAnsiTheme="minorHAnsi" w:cstheme="minorHAnsi"/>
          <w:iCs/>
          <w:sz w:val="20"/>
          <w:lang w:eastAsia="en-GB"/>
        </w:rPr>
        <w:t>tudent trustees ratified by the</w:t>
      </w:r>
      <w:r w:rsidR="00D328D7">
        <w:rPr>
          <w:rFonts w:asciiTheme="minorHAnsi" w:hAnsiTheme="minorHAnsi" w:cstheme="minorHAnsi"/>
          <w:iCs/>
          <w:sz w:val="20"/>
          <w:lang w:eastAsia="en-GB"/>
        </w:rPr>
        <w:t xml:space="preserve"> committee.</w:t>
      </w:r>
    </w:p>
    <w:p w:rsidR="00FE7677" w:rsidRPr="000E1C7D" w:rsidRDefault="00FC312B" w:rsidP="000E1C7D">
      <w:pPr>
        <w:tabs>
          <w:tab w:val="right" w:pos="9000"/>
        </w:tabs>
        <w:spacing w:line="220" w:lineRule="exact"/>
        <w:ind w:left="540" w:hanging="540"/>
        <w:jc w:val="both"/>
        <w:rPr>
          <w:rFonts w:asciiTheme="minorHAnsi" w:hAnsiTheme="minorHAnsi" w:cstheme="minorHAnsi"/>
          <w:sz w:val="20"/>
        </w:rPr>
      </w:pPr>
      <w:r w:rsidRPr="009B4990">
        <w:rPr>
          <w:rFonts w:asciiTheme="minorHAnsi" w:hAnsiTheme="minorHAnsi" w:cstheme="minorHAnsi"/>
          <w:b/>
          <w:sz w:val="20"/>
        </w:rPr>
        <w:t xml:space="preserve">Agenda Item 7 | </w:t>
      </w:r>
      <w:r w:rsidR="000112BA" w:rsidRPr="009B4990">
        <w:rPr>
          <w:rFonts w:asciiTheme="minorHAnsi" w:hAnsiTheme="minorHAnsi" w:cstheme="minorHAnsi"/>
          <w:b/>
          <w:sz w:val="20"/>
        </w:rPr>
        <w:t>Any Other B</w:t>
      </w:r>
      <w:r w:rsidR="00A91933" w:rsidRPr="009B4990">
        <w:rPr>
          <w:rFonts w:asciiTheme="minorHAnsi" w:hAnsiTheme="minorHAnsi" w:cstheme="minorHAnsi"/>
          <w:b/>
          <w:sz w:val="20"/>
        </w:rPr>
        <w:t>usiness</w:t>
      </w:r>
      <w:r w:rsidR="000E1C7D">
        <w:rPr>
          <w:rFonts w:asciiTheme="minorHAnsi" w:hAnsiTheme="minorHAnsi" w:cstheme="minorHAnsi"/>
          <w:b/>
          <w:sz w:val="20"/>
        </w:rPr>
        <w:t xml:space="preserve"> </w:t>
      </w:r>
      <w:r w:rsidR="000E1C7D">
        <w:rPr>
          <w:rFonts w:asciiTheme="minorHAnsi" w:hAnsiTheme="minorHAnsi" w:cstheme="minorHAnsi"/>
          <w:sz w:val="20"/>
        </w:rPr>
        <w:t>| None raised.</w:t>
      </w:r>
    </w:p>
    <w:sectPr w:rsidR="00FE7677" w:rsidRPr="000E1C7D" w:rsidSect="00D321B9">
      <w:headerReference w:type="default" r:id="rId7"/>
      <w:footerReference w:type="default" r:id="rId8"/>
      <w:pgSz w:w="11907" w:h="16839" w:code="9"/>
      <w:pgMar w:top="1440" w:right="1440" w:bottom="1152" w:left="1440" w:header="720" w:footer="72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D5C" w:rsidRDefault="000E4D5C">
      <w:r>
        <w:separator/>
      </w:r>
    </w:p>
  </w:endnote>
  <w:endnote w:type="continuationSeparator" w:id="0">
    <w:p w:rsidR="000E4D5C" w:rsidRDefault="000E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45" w:rsidRPr="00ED21C4" w:rsidRDefault="00150245" w:rsidP="00ED21C4">
    <w:pPr>
      <w:pStyle w:val="Footer"/>
      <w:tabs>
        <w:tab w:val="left" w:pos="1530"/>
      </w:tabs>
      <w:rPr>
        <w:rFonts w:asciiTheme="minorHAnsi" w:hAnsiTheme="minorHAnsi" w:cstheme="minorHAnsi"/>
        <w:i/>
        <w:sz w:val="20"/>
      </w:rPr>
    </w:pPr>
    <w:r w:rsidRPr="00ED21C4">
      <w:rPr>
        <w:rFonts w:asciiTheme="minorHAnsi" w:hAnsiTheme="minorHAnsi" w:cstheme="minorHAnsi"/>
        <w:i/>
        <w:sz w:val="20"/>
      </w:rPr>
      <w:t xml:space="preserve">Veronica Longmire | </w:t>
    </w:r>
    <w:r w:rsidRPr="00ED21C4">
      <w:rPr>
        <w:rFonts w:asciiTheme="minorHAnsi" w:hAnsiTheme="minorHAnsi" w:cstheme="minorHAnsi"/>
        <w:i/>
        <w:sz w:val="20"/>
      </w:rPr>
      <w:fldChar w:fldCharType="begin"/>
    </w:r>
    <w:r w:rsidRPr="00ED21C4">
      <w:rPr>
        <w:rFonts w:asciiTheme="minorHAnsi" w:hAnsiTheme="minorHAnsi" w:cstheme="minorHAnsi"/>
        <w:i/>
        <w:sz w:val="20"/>
      </w:rPr>
      <w:instrText xml:space="preserve"> DATE \@ "dd MMMM yyyy" </w:instrText>
    </w:r>
    <w:r w:rsidRPr="00ED21C4">
      <w:rPr>
        <w:rFonts w:asciiTheme="minorHAnsi" w:hAnsiTheme="minorHAnsi" w:cstheme="minorHAnsi"/>
        <w:i/>
        <w:sz w:val="20"/>
      </w:rPr>
      <w:fldChar w:fldCharType="separate"/>
    </w:r>
    <w:r w:rsidR="009269D9">
      <w:rPr>
        <w:rFonts w:asciiTheme="minorHAnsi" w:hAnsiTheme="minorHAnsi" w:cstheme="minorHAnsi"/>
        <w:i/>
        <w:noProof/>
        <w:sz w:val="20"/>
      </w:rPr>
      <w:t>03 March 2020</w:t>
    </w:r>
    <w:r w:rsidRPr="00ED21C4">
      <w:rPr>
        <w:rFonts w:asciiTheme="minorHAnsi" w:hAnsiTheme="minorHAnsi" w:cstheme="minorHAnsi"/>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D5C" w:rsidRDefault="000E4D5C">
      <w:r>
        <w:separator/>
      </w:r>
    </w:p>
  </w:footnote>
  <w:footnote w:type="continuationSeparator" w:id="0">
    <w:p w:rsidR="000E4D5C" w:rsidRDefault="000E4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45" w:rsidRPr="00D321B9" w:rsidRDefault="00D20929" w:rsidP="00FC0D8A">
    <w:pPr>
      <w:pStyle w:val="Header"/>
      <w:tabs>
        <w:tab w:val="clear" w:pos="4320"/>
        <w:tab w:val="clear" w:pos="8640"/>
        <w:tab w:val="right" w:pos="9000"/>
      </w:tabs>
      <w:rPr>
        <w:rFonts w:asciiTheme="minorHAnsi" w:hAnsiTheme="minorHAnsi" w:cstheme="minorHAnsi"/>
        <w:sz w:val="22"/>
        <w:szCs w:val="22"/>
      </w:rPr>
    </w:pPr>
    <w:r>
      <w:rPr>
        <w:rFonts w:asciiTheme="minorHAnsi" w:hAnsiTheme="minorHAnsi" w:cstheme="minorHAnsi"/>
        <w:sz w:val="18"/>
        <w:szCs w:val="18"/>
      </w:rPr>
      <w:t xml:space="preserve">EXEC|2020 </w:t>
    </w:r>
    <w:r w:rsidR="00BE2CEA">
      <w:rPr>
        <w:rFonts w:asciiTheme="minorHAnsi" w:hAnsiTheme="minorHAnsi" w:cstheme="minorHAnsi"/>
        <w:sz w:val="18"/>
        <w:szCs w:val="18"/>
      </w:rPr>
      <w:t>02 10</w:t>
    </w:r>
    <w:r w:rsidR="00150245">
      <w:rPr>
        <w:rFonts w:asciiTheme="minorHAnsi" w:hAnsiTheme="minorHAnsi" w:cstheme="minorHAnsi"/>
        <w:sz w:val="18"/>
        <w:szCs w:val="18"/>
      </w:rPr>
      <w:tab/>
    </w:r>
    <w:r w:rsidR="00150245" w:rsidRPr="00FC0D8A">
      <w:rPr>
        <w:rFonts w:asciiTheme="minorHAnsi" w:hAnsiTheme="minorHAnsi" w:cstheme="minorHAnsi"/>
        <w:noProof/>
        <w:lang w:eastAsia="en-GB"/>
      </w:rPr>
      <w:drawing>
        <wp:inline distT="0" distB="0" distL="0" distR="0" wp14:anchorId="4831AEE6" wp14:editId="350F9B53">
          <wp:extent cx="1468167" cy="20023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SU2016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7136" cy="247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8A8"/>
    <w:multiLevelType w:val="hybridMultilevel"/>
    <w:tmpl w:val="8EC6DD48"/>
    <w:lvl w:ilvl="0" w:tplc="DF2A0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348C8"/>
    <w:multiLevelType w:val="hybridMultilevel"/>
    <w:tmpl w:val="D70A221A"/>
    <w:lvl w:ilvl="0" w:tplc="04090003">
      <w:start w:val="1"/>
      <w:numFmt w:val="bullet"/>
      <w:lvlText w:val="o"/>
      <w:lvlJc w:val="left"/>
      <w:pPr>
        <w:ind w:left="927" w:hanging="360"/>
      </w:pPr>
      <w:rPr>
        <w:rFonts w:ascii="Courier New" w:hAnsi="Courier New" w:cs="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5DC5464"/>
    <w:multiLevelType w:val="hybridMultilevel"/>
    <w:tmpl w:val="FBB04A56"/>
    <w:lvl w:ilvl="0" w:tplc="DF2A0F5E">
      <w:start w:val="1"/>
      <w:numFmt w:val="bullet"/>
      <w:lvlText w:val="-"/>
      <w:lvlJc w:val="left"/>
      <w:pPr>
        <w:tabs>
          <w:tab w:val="num" w:pos="900"/>
        </w:tabs>
        <w:ind w:left="900" w:hanging="540"/>
      </w:pPr>
      <w:rPr>
        <w:rFonts w:ascii="Times" w:eastAsia="Times" w:hAnsi="Time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C1B02"/>
    <w:multiLevelType w:val="hybridMultilevel"/>
    <w:tmpl w:val="A100206C"/>
    <w:lvl w:ilvl="0" w:tplc="DF2A0F5E">
      <w:start w:val="1"/>
      <w:numFmt w:val="bullet"/>
      <w:lvlText w:val=""/>
      <w:lvlJc w:val="left"/>
      <w:pPr>
        <w:ind w:left="2708" w:hanging="360"/>
      </w:pPr>
      <w:rPr>
        <w:rFonts w:ascii="Symbol" w:hAnsi="Symbol" w:hint="default"/>
      </w:rPr>
    </w:lvl>
    <w:lvl w:ilvl="1" w:tplc="04090003" w:tentative="1">
      <w:start w:val="1"/>
      <w:numFmt w:val="bullet"/>
      <w:lvlText w:val="o"/>
      <w:lvlJc w:val="left"/>
      <w:pPr>
        <w:ind w:left="3428" w:hanging="360"/>
      </w:pPr>
      <w:rPr>
        <w:rFonts w:ascii="Courier New" w:hAnsi="Courier New" w:cs="Courier New" w:hint="default"/>
      </w:rPr>
    </w:lvl>
    <w:lvl w:ilvl="2" w:tplc="04090005" w:tentative="1">
      <w:start w:val="1"/>
      <w:numFmt w:val="bullet"/>
      <w:lvlText w:val=""/>
      <w:lvlJc w:val="left"/>
      <w:pPr>
        <w:ind w:left="4148" w:hanging="360"/>
      </w:pPr>
      <w:rPr>
        <w:rFonts w:ascii="Wingdings" w:hAnsi="Wingdings" w:hint="default"/>
      </w:rPr>
    </w:lvl>
    <w:lvl w:ilvl="3" w:tplc="04090001" w:tentative="1">
      <w:start w:val="1"/>
      <w:numFmt w:val="bullet"/>
      <w:lvlText w:val=""/>
      <w:lvlJc w:val="left"/>
      <w:pPr>
        <w:ind w:left="4868" w:hanging="360"/>
      </w:pPr>
      <w:rPr>
        <w:rFonts w:ascii="Symbol" w:hAnsi="Symbol" w:hint="default"/>
      </w:rPr>
    </w:lvl>
    <w:lvl w:ilvl="4" w:tplc="04090003" w:tentative="1">
      <w:start w:val="1"/>
      <w:numFmt w:val="bullet"/>
      <w:lvlText w:val="o"/>
      <w:lvlJc w:val="left"/>
      <w:pPr>
        <w:ind w:left="5588" w:hanging="360"/>
      </w:pPr>
      <w:rPr>
        <w:rFonts w:ascii="Courier New" w:hAnsi="Courier New" w:cs="Courier New" w:hint="default"/>
      </w:rPr>
    </w:lvl>
    <w:lvl w:ilvl="5" w:tplc="04090005" w:tentative="1">
      <w:start w:val="1"/>
      <w:numFmt w:val="bullet"/>
      <w:lvlText w:val=""/>
      <w:lvlJc w:val="left"/>
      <w:pPr>
        <w:ind w:left="6308" w:hanging="360"/>
      </w:pPr>
      <w:rPr>
        <w:rFonts w:ascii="Wingdings" w:hAnsi="Wingdings" w:hint="default"/>
      </w:rPr>
    </w:lvl>
    <w:lvl w:ilvl="6" w:tplc="04090001" w:tentative="1">
      <w:start w:val="1"/>
      <w:numFmt w:val="bullet"/>
      <w:lvlText w:val=""/>
      <w:lvlJc w:val="left"/>
      <w:pPr>
        <w:ind w:left="7028" w:hanging="360"/>
      </w:pPr>
      <w:rPr>
        <w:rFonts w:ascii="Symbol" w:hAnsi="Symbol" w:hint="default"/>
      </w:rPr>
    </w:lvl>
    <w:lvl w:ilvl="7" w:tplc="04090003" w:tentative="1">
      <w:start w:val="1"/>
      <w:numFmt w:val="bullet"/>
      <w:lvlText w:val="o"/>
      <w:lvlJc w:val="left"/>
      <w:pPr>
        <w:ind w:left="7748" w:hanging="360"/>
      </w:pPr>
      <w:rPr>
        <w:rFonts w:ascii="Courier New" w:hAnsi="Courier New" w:cs="Courier New" w:hint="default"/>
      </w:rPr>
    </w:lvl>
    <w:lvl w:ilvl="8" w:tplc="04090005" w:tentative="1">
      <w:start w:val="1"/>
      <w:numFmt w:val="bullet"/>
      <w:lvlText w:val=""/>
      <w:lvlJc w:val="left"/>
      <w:pPr>
        <w:ind w:left="8468" w:hanging="360"/>
      </w:pPr>
      <w:rPr>
        <w:rFonts w:ascii="Wingdings" w:hAnsi="Wingdings" w:hint="default"/>
      </w:rPr>
    </w:lvl>
  </w:abstractNum>
  <w:abstractNum w:abstractNumId="4" w15:restartNumberingAfterBreak="0">
    <w:nsid w:val="21265C01"/>
    <w:multiLevelType w:val="hybridMultilevel"/>
    <w:tmpl w:val="21701374"/>
    <w:lvl w:ilvl="0" w:tplc="DF2A0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6B71E6"/>
    <w:multiLevelType w:val="hybridMultilevel"/>
    <w:tmpl w:val="AC7A7360"/>
    <w:lvl w:ilvl="0" w:tplc="DF2A0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FB37B2"/>
    <w:multiLevelType w:val="hybridMultilevel"/>
    <w:tmpl w:val="30B03546"/>
    <w:lvl w:ilvl="0" w:tplc="DF2A0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D366FC"/>
    <w:multiLevelType w:val="hybridMultilevel"/>
    <w:tmpl w:val="F53A58A2"/>
    <w:lvl w:ilvl="0" w:tplc="DF2A0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7727CE"/>
    <w:multiLevelType w:val="hybridMultilevel"/>
    <w:tmpl w:val="D84438BE"/>
    <w:lvl w:ilvl="0" w:tplc="DF2A0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9951CA"/>
    <w:multiLevelType w:val="hybridMultilevel"/>
    <w:tmpl w:val="0F8CEC34"/>
    <w:lvl w:ilvl="0" w:tplc="DF2A0F5E">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0" w15:restartNumberingAfterBreak="0">
    <w:nsid w:val="3B8053E2"/>
    <w:multiLevelType w:val="hybridMultilevel"/>
    <w:tmpl w:val="40068B00"/>
    <w:lvl w:ilvl="0" w:tplc="DF2A0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2A7DD1"/>
    <w:multiLevelType w:val="hybridMultilevel"/>
    <w:tmpl w:val="BB58C9D2"/>
    <w:lvl w:ilvl="0" w:tplc="F3A8F83C">
      <w:start w:val="1"/>
      <w:numFmt w:val="lowerLetter"/>
      <w:lvlText w:val="%1."/>
      <w:lvlJc w:val="left"/>
      <w:pPr>
        <w:ind w:left="1440" w:hanging="360"/>
      </w:pPr>
      <w:rPr>
        <w:rFonts w:asciiTheme="minorHAnsi" w:eastAsia="Times New Roman" w:hAnsiTheme="minorHAnsi"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7A951FB"/>
    <w:multiLevelType w:val="hybridMultilevel"/>
    <w:tmpl w:val="88E8CEFC"/>
    <w:lvl w:ilvl="0" w:tplc="DF2A0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EC3801"/>
    <w:multiLevelType w:val="hybridMultilevel"/>
    <w:tmpl w:val="2D043AD0"/>
    <w:lvl w:ilvl="0" w:tplc="DF2A0F5E">
      <w:start w:val="1"/>
      <w:numFmt w:val="bullet"/>
      <w:lvlText w:val=""/>
      <w:lvlJc w:val="left"/>
      <w:pPr>
        <w:tabs>
          <w:tab w:val="num" w:pos="1260"/>
        </w:tabs>
        <w:ind w:left="1260" w:hanging="54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D446DAC"/>
    <w:multiLevelType w:val="hybridMultilevel"/>
    <w:tmpl w:val="681C8494"/>
    <w:lvl w:ilvl="0" w:tplc="DF2A0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CE1537"/>
    <w:multiLevelType w:val="hybridMultilevel"/>
    <w:tmpl w:val="5BF6561A"/>
    <w:lvl w:ilvl="0" w:tplc="DF2A0F5E">
      <w:start w:val="1"/>
      <w:numFmt w:val="bullet"/>
      <w:lvlText w:val=""/>
      <w:lvlJc w:val="left"/>
      <w:pPr>
        <w:ind w:left="1080" w:hanging="360"/>
      </w:pPr>
      <w:rPr>
        <w:rFonts w:ascii="Symbol" w:hAnsi="Symbol" w:hint="default"/>
      </w:rPr>
    </w:lvl>
    <w:lvl w:ilvl="1" w:tplc="DF2A0F5E">
      <w:start w:val="1"/>
      <w:numFmt w:val="bullet"/>
      <w:lvlText w:val=""/>
      <w:lvlJc w:val="left"/>
      <w:pPr>
        <w:ind w:left="63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F97E2D"/>
    <w:multiLevelType w:val="hybridMultilevel"/>
    <w:tmpl w:val="B0D8CA26"/>
    <w:lvl w:ilvl="0" w:tplc="DF2A0F5E">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17" w15:restartNumberingAfterBreak="0">
    <w:nsid w:val="53BA591A"/>
    <w:multiLevelType w:val="hybridMultilevel"/>
    <w:tmpl w:val="FB0E0556"/>
    <w:lvl w:ilvl="0" w:tplc="DF2A0F5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67462FE"/>
    <w:multiLevelType w:val="hybridMultilevel"/>
    <w:tmpl w:val="2CBED116"/>
    <w:lvl w:ilvl="0" w:tplc="DF2A0F5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FE07090"/>
    <w:multiLevelType w:val="hybridMultilevel"/>
    <w:tmpl w:val="F6CA368C"/>
    <w:lvl w:ilvl="0" w:tplc="DF2A0F5E">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61095A59"/>
    <w:multiLevelType w:val="hybridMultilevel"/>
    <w:tmpl w:val="A4F849B8"/>
    <w:lvl w:ilvl="0" w:tplc="DF2A0F5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2FF2228"/>
    <w:multiLevelType w:val="hybridMultilevel"/>
    <w:tmpl w:val="1996E81A"/>
    <w:lvl w:ilvl="0" w:tplc="DF2A0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D22C5"/>
    <w:multiLevelType w:val="hybridMultilevel"/>
    <w:tmpl w:val="F9CCA42C"/>
    <w:lvl w:ilvl="0" w:tplc="DF2A0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56DC2"/>
    <w:multiLevelType w:val="hybridMultilevel"/>
    <w:tmpl w:val="553408B6"/>
    <w:lvl w:ilvl="0" w:tplc="DF2A0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514DB7"/>
    <w:multiLevelType w:val="hybridMultilevel"/>
    <w:tmpl w:val="6E24DD94"/>
    <w:lvl w:ilvl="0" w:tplc="DF2A0F5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734D301C"/>
    <w:multiLevelType w:val="hybridMultilevel"/>
    <w:tmpl w:val="D75EF274"/>
    <w:lvl w:ilvl="0" w:tplc="DF2A0F5E">
      <w:start w:val="1"/>
      <w:numFmt w:val="bullet"/>
      <w:lvlText w:val=""/>
      <w:lvlJc w:val="left"/>
      <w:pPr>
        <w:ind w:left="927" w:hanging="360"/>
      </w:pPr>
      <w:rPr>
        <w:rFonts w:ascii="Symbol" w:hAnsi="Symbol" w:hint="default"/>
      </w:rPr>
    </w:lvl>
    <w:lvl w:ilvl="1" w:tplc="DF2A0F5E">
      <w:start w:val="1"/>
      <w:numFmt w:val="bullet"/>
      <w:lvlText w:val=""/>
      <w:lvlJc w:val="left"/>
      <w:pPr>
        <w:ind w:left="1647" w:hanging="360"/>
      </w:pPr>
      <w:rPr>
        <w:rFonts w:ascii="Symbol" w:hAnsi="Symbol"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743F5CE7"/>
    <w:multiLevelType w:val="hybridMultilevel"/>
    <w:tmpl w:val="C9F2DFD0"/>
    <w:lvl w:ilvl="0" w:tplc="DF2A0F5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75092E64"/>
    <w:multiLevelType w:val="hybridMultilevel"/>
    <w:tmpl w:val="DF742380"/>
    <w:lvl w:ilvl="0" w:tplc="DF2A0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4"/>
  </w:num>
  <w:num w:numId="4">
    <w:abstractNumId w:val="20"/>
  </w:num>
  <w:num w:numId="5">
    <w:abstractNumId w:val="15"/>
  </w:num>
  <w:num w:numId="6">
    <w:abstractNumId w:val="19"/>
  </w:num>
  <w:num w:numId="7">
    <w:abstractNumId w:val="25"/>
  </w:num>
  <w:num w:numId="8">
    <w:abstractNumId w:val="17"/>
  </w:num>
  <w:num w:numId="9">
    <w:abstractNumId w:val="1"/>
  </w:num>
  <w:num w:numId="10">
    <w:abstractNumId w:val="22"/>
  </w:num>
  <w:num w:numId="11">
    <w:abstractNumId w:val="16"/>
  </w:num>
  <w:num w:numId="12">
    <w:abstractNumId w:val="26"/>
  </w:num>
  <w:num w:numId="13">
    <w:abstractNumId w:val="24"/>
  </w:num>
  <w:num w:numId="14">
    <w:abstractNumId w:val="9"/>
  </w:num>
  <w:num w:numId="15">
    <w:abstractNumId w:val="3"/>
  </w:num>
  <w:num w:numId="16">
    <w:abstractNumId w:val="23"/>
  </w:num>
  <w:num w:numId="17">
    <w:abstractNumId w:val="0"/>
  </w:num>
  <w:num w:numId="18">
    <w:abstractNumId w:val="12"/>
  </w:num>
  <w:num w:numId="19">
    <w:abstractNumId w:val="27"/>
  </w:num>
  <w:num w:numId="20">
    <w:abstractNumId w:val="6"/>
  </w:num>
  <w:num w:numId="21">
    <w:abstractNumId w:val="7"/>
  </w:num>
  <w:num w:numId="22">
    <w:abstractNumId w:val="10"/>
  </w:num>
  <w:num w:numId="23">
    <w:abstractNumId w:val="8"/>
  </w:num>
  <w:num w:numId="24">
    <w:abstractNumId w:val="5"/>
  </w:num>
  <w:num w:numId="25">
    <w:abstractNumId w:val="18"/>
  </w:num>
  <w:num w:numId="26">
    <w:abstractNumId w:val="14"/>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SxMDA1sjQwsjQ3MbVQ0lEKTi0uzszPAykwrAUAHdGE9CwAAAA="/>
  </w:docVars>
  <w:rsids>
    <w:rsidRoot w:val="000E4D5C"/>
    <w:rsid w:val="0000166D"/>
    <w:rsid w:val="00005DD0"/>
    <w:rsid w:val="000112BA"/>
    <w:rsid w:val="00013EBB"/>
    <w:rsid w:val="000214CD"/>
    <w:rsid w:val="00025D37"/>
    <w:rsid w:val="000269D0"/>
    <w:rsid w:val="00032177"/>
    <w:rsid w:val="00052CC3"/>
    <w:rsid w:val="000650BB"/>
    <w:rsid w:val="00071C32"/>
    <w:rsid w:val="0008408C"/>
    <w:rsid w:val="00086D24"/>
    <w:rsid w:val="00093824"/>
    <w:rsid w:val="00093C1E"/>
    <w:rsid w:val="000972B8"/>
    <w:rsid w:val="000A4E9F"/>
    <w:rsid w:val="000A6720"/>
    <w:rsid w:val="000B3B90"/>
    <w:rsid w:val="000B677D"/>
    <w:rsid w:val="000B7A52"/>
    <w:rsid w:val="000C0B14"/>
    <w:rsid w:val="000C5109"/>
    <w:rsid w:val="000D08D8"/>
    <w:rsid w:val="000E1C7D"/>
    <w:rsid w:val="000E338E"/>
    <w:rsid w:val="000E4D5C"/>
    <w:rsid w:val="000F545D"/>
    <w:rsid w:val="0010766F"/>
    <w:rsid w:val="00111606"/>
    <w:rsid w:val="00113B92"/>
    <w:rsid w:val="00117BE4"/>
    <w:rsid w:val="001267E6"/>
    <w:rsid w:val="001417A8"/>
    <w:rsid w:val="00150245"/>
    <w:rsid w:val="001526D3"/>
    <w:rsid w:val="00152D5F"/>
    <w:rsid w:val="00154FCC"/>
    <w:rsid w:val="00163168"/>
    <w:rsid w:val="0016696A"/>
    <w:rsid w:val="001736C6"/>
    <w:rsid w:val="001757D4"/>
    <w:rsid w:val="001760F2"/>
    <w:rsid w:val="0018277D"/>
    <w:rsid w:val="001832FF"/>
    <w:rsid w:val="001869DB"/>
    <w:rsid w:val="001A128C"/>
    <w:rsid w:val="001A1F77"/>
    <w:rsid w:val="001B1B94"/>
    <w:rsid w:val="001C65B3"/>
    <w:rsid w:val="001E1225"/>
    <w:rsid w:val="001E33EB"/>
    <w:rsid w:val="001E6622"/>
    <w:rsid w:val="001F1EA9"/>
    <w:rsid w:val="001F2F21"/>
    <w:rsid w:val="001F3617"/>
    <w:rsid w:val="001F4174"/>
    <w:rsid w:val="0020064B"/>
    <w:rsid w:val="002127A3"/>
    <w:rsid w:val="00231A5F"/>
    <w:rsid w:val="00237689"/>
    <w:rsid w:val="00243BE0"/>
    <w:rsid w:val="0024692A"/>
    <w:rsid w:val="00254282"/>
    <w:rsid w:val="00255176"/>
    <w:rsid w:val="002642A6"/>
    <w:rsid w:val="00270547"/>
    <w:rsid w:val="002845B8"/>
    <w:rsid w:val="0028711F"/>
    <w:rsid w:val="0029108D"/>
    <w:rsid w:val="002944AA"/>
    <w:rsid w:val="002950CD"/>
    <w:rsid w:val="00295F84"/>
    <w:rsid w:val="002A5DA1"/>
    <w:rsid w:val="002A7D23"/>
    <w:rsid w:val="002B0982"/>
    <w:rsid w:val="002C0FDA"/>
    <w:rsid w:val="002D1259"/>
    <w:rsid w:val="002E260B"/>
    <w:rsid w:val="002E6CEB"/>
    <w:rsid w:val="002E72FF"/>
    <w:rsid w:val="00300A4F"/>
    <w:rsid w:val="0030390A"/>
    <w:rsid w:val="00303DD1"/>
    <w:rsid w:val="003106C0"/>
    <w:rsid w:val="00310BD5"/>
    <w:rsid w:val="00325946"/>
    <w:rsid w:val="003411EC"/>
    <w:rsid w:val="00343640"/>
    <w:rsid w:val="003546A6"/>
    <w:rsid w:val="003552E7"/>
    <w:rsid w:val="003556AC"/>
    <w:rsid w:val="00357C26"/>
    <w:rsid w:val="00360F18"/>
    <w:rsid w:val="00367151"/>
    <w:rsid w:val="003826E4"/>
    <w:rsid w:val="00382CBF"/>
    <w:rsid w:val="003840E7"/>
    <w:rsid w:val="00392D8D"/>
    <w:rsid w:val="00394301"/>
    <w:rsid w:val="00395166"/>
    <w:rsid w:val="00397877"/>
    <w:rsid w:val="003A537B"/>
    <w:rsid w:val="003B0585"/>
    <w:rsid w:val="003B2B74"/>
    <w:rsid w:val="003B387A"/>
    <w:rsid w:val="003B70C9"/>
    <w:rsid w:val="003C57EF"/>
    <w:rsid w:val="003C7760"/>
    <w:rsid w:val="003D3B9D"/>
    <w:rsid w:val="003D3E96"/>
    <w:rsid w:val="003D7008"/>
    <w:rsid w:val="003E498D"/>
    <w:rsid w:val="00400BCD"/>
    <w:rsid w:val="00401B8B"/>
    <w:rsid w:val="00412543"/>
    <w:rsid w:val="00432FE8"/>
    <w:rsid w:val="00434B85"/>
    <w:rsid w:val="0044492D"/>
    <w:rsid w:val="00446726"/>
    <w:rsid w:val="00456DF7"/>
    <w:rsid w:val="00456F77"/>
    <w:rsid w:val="00476773"/>
    <w:rsid w:val="00482171"/>
    <w:rsid w:val="004827F9"/>
    <w:rsid w:val="00492DE9"/>
    <w:rsid w:val="00495F4D"/>
    <w:rsid w:val="004A49C2"/>
    <w:rsid w:val="004D2C47"/>
    <w:rsid w:val="004D31CE"/>
    <w:rsid w:val="004E528C"/>
    <w:rsid w:val="004E5A73"/>
    <w:rsid w:val="004E76D6"/>
    <w:rsid w:val="00500DD6"/>
    <w:rsid w:val="00504D3E"/>
    <w:rsid w:val="00520B58"/>
    <w:rsid w:val="00525229"/>
    <w:rsid w:val="00532200"/>
    <w:rsid w:val="0055136A"/>
    <w:rsid w:val="0056658D"/>
    <w:rsid w:val="00573EAD"/>
    <w:rsid w:val="00580062"/>
    <w:rsid w:val="00583823"/>
    <w:rsid w:val="0059270F"/>
    <w:rsid w:val="005A21D2"/>
    <w:rsid w:val="005A5D36"/>
    <w:rsid w:val="005A6F7B"/>
    <w:rsid w:val="005B065A"/>
    <w:rsid w:val="005B1640"/>
    <w:rsid w:val="005C1A6B"/>
    <w:rsid w:val="005D2637"/>
    <w:rsid w:val="005E2CBC"/>
    <w:rsid w:val="005F192F"/>
    <w:rsid w:val="005F2298"/>
    <w:rsid w:val="005F298A"/>
    <w:rsid w:val="0060792F"/>
    <w:rsid w:val="00614330"/>
    <w:rsid w:val="00616FD1"/>
    <w:rsid w:val="00617DDA"/>
    <w:rsid w:val="00621A0D"/>
    <w:rsid w:val="006229CB"/>
    <w:rsid w:val="006401BB"/>
    <w:rsid w:val="00643104"/>
    <w:rsid w:val="0064365A"/>
    <w:rsid w:val="00650393"/>
    <w:rsid w:val="00651886"/>
    <w:rsid w:val="00667F18"/>
    <w:rsid w:val="00673E43"/>
    <w:rsid w:val="006A6A27"/>
    <w:rsid w:val="006B0F14"/>
    <w:rsid w:val="006B64A8"/>
    <w:rsid w:val="006B6FF5"/>
    <w:rsid w:val="006C0E28"/>
    <w:rsid w:val="006D1AF2"/>
    <w:rsid w:val="006E30BF"/>
    <w:rsid w:val="006F650C"/>
    <w:rsid w:val="007056FD"/>
    <w:rsid w:val="00710606"/>
    <w:rsid w:val="00710D24"/>
    <w:rsid w:val="00711359"/>
    <w:rsid w:val="00712CA3"/>
    <w:rsid w:val="00713662"/>
    <w:rsid w:val="00717644"/>
    <w:rsid w:val="00724879"/>
    <w:rsid w:val="007265D5"/>
    <w:rsid w:val="00741C92"/>
    <w:rsid w:val="0074299B"/>
    <w:rsid w:val="00750E50"/>
    <w:rsid w:val="00751426"/>
    <w:rsid w:val="0075736F"/>
    <w:rsid w:val="00757A20"/>
    <w:rsid w:val="00760764"/>
    <w:rsid w:val="00760AAE"/>
    <w:rsid w:val="007703D9"/>
    <w:rsid w:val="007736D0"/>
    <w:rsid w:val="00793F85"/>
    <w:rsid w:val="00797080"/>
    <w:rsid w:val="007A3BCC"/>
    <w:rsid w:val="007A75BD"/>
    <w:rsid w:val="007B65CA"/>
    <w:rsid w:val="007C61E9"/>
    <w:rsid w:val="007D058C"/>
    <w:rsid w:val="007D3051"/>
    <w:rsid w:val="007D3C0F"/>
    <w:rsid w:val="007D430C"/>
    <w:rsid w:val="007D47E4"/>
    <w:rsid w:val="007E185B"/>
    <w:rsid w:val="007E1B3F"/>
    <w:rsid w:val="008004F5"/>
    <w:rsid w:val="008030EC"/>
    <w:rsid w:val="00811F02"/>
    <w:rsid w:val="00812A90"/>
    <w:rsid w:val="0081541D"/>
    <w:rsid w:val="00815DCF"/>
    <w:rsid w:val="00822A82"/>
    <w:rsid w:val="00831E39"/>
    <w:rsid w:val="00843654"/>
    <w:rsid w:val="0084757D"/>
    <w:rsid w:val="0085387F"/>
    <w:rsid w:val="008605EC"/>
    <w:rsid w:val="008710B5"/>
    <w:rsid w:val="00871431"/>
    <w:rsid w:val="008727E5"/>
    <w:rsid w:val="00872D12"/>
    <w:rsid w:val="00873323"/>
    <w:rsid w:val="00874940"/>
    <w:rsid w:val="00886EE4"/>
    <w:rsid w:val="00891336"/>
    <w:rsid w:val="00891EE5"/>
    <w:rsid w:val="00895CA0"/>
    <w:rsid w:val="008A4462"/>
    <w:rsid w:val="008B50EB"/>
    <w:rsid w:val="008D1E7A"/>
    <w:rsid w:val="008D7E91"/>
    <w:rsid w:val="008F44F5"/>
    <w:rsid w:val="008F502D"/>
    <w:rsid w:val="0090063A"/>
    <w:rsid w:val="009261DF"/>
    <w:rsid w:val="009269D9"/>
    <w:rsid w:val="00931662"/>
    <w:rsid w:val="009329E1"/>
    <w:rsid w:val="00935837"/>
    <w:rsid w:val="009369CF"/>
    <w:rsid w:val="00936E08"/>
    <w:rsid w:val="00957A49"/>
    <w:rsid w:val="0096488A"/>
    <w:rsid w:val="00980A01"/>
    <w:rsid w:val="00982720"/>
    <w:rsid w:val="00983E6C"/>
    <w:rsid w:val="00994F82"/>
    <w:rsid w:val="00997496"/>
    <w:rsid w:val="009A0721"/>
    <w:rsid w:val="009A10DC"/>
    <w:rsid w:val="009A6445"/>
    <w:rsid w:val="009B37A8"/>
    <w:rsid w:val="009B4990"/>
    <w:rsid w:val="009B66F9"/>
    <w:rsid w:val="009C13F1"/>
    <w:rsid w:val="009C569C"/>
    <w:rsid w:val="009D6ACD"/>
    <w:rsid w:val="009E0CEA"/>
    <w:rsid w:val="009E1F6E"/>
    <w:rsid w:val="009E580E"/>
    <w:rsid w:val="009F0E02"/>
    <w:rsid w:val="009F2A68"/>
    <w:rsid w:val="00A00817"/>
    <w:rsid w:val="00A00EBE"/>
    <w:rsid w:val="00A032DB"/>
    <w:rsid w:val="00A1168C"/>
    <w:rsid w:val="00A12DCE"/>
    <w:rsid w:val="00A21C29"/>
    <w:rsid w:val="00A21FAF"/>
    <w:rsid w:val="00A4142B"/>
    <w:rsid w:val="00A42F89"/>
    <w:rsid w:val="00A434C7"/>
    <w:rsid w:val="00A51B03"/>
    <w:rsid w:val="00A65C3D"/>
    <w:rsid w:val="00A67447"/>
    <w:rsid w:val="00A75210"/>
    <w:rsid w:val="00A772EB"/>
    <w:rsid w:val="00A77F81"/>
    <w:rsid w:val="00A82D7D"/>
    <w:rsid w:val="00A91933"/>
    <w:rsid w:val="00A97636"/>
    <w:rsid w:val="00AA64F0"/>
    <w:rsid w:val="00AC2071"/>
    <w:rsid w:val="00AC32AF"/>
    <w:rsid w:val="00AC542D"/>
    <w:rsid w:val="00AC5B39"/>
    <w:rsid w:val="00AC5C1D"/>
    <w:rsid w:val="00AF4F94"/>
    <w:rsid w:val="00AF70E4"/>
    <w:rsid w:val="00B00192"/>
    <w:rsid w:val="00B01080"/>
    <w:rsid w:val="00B011E5"/>
    <w:rsid w:val="00B076D3"/>
    <w:rsid w:val="00B17981"/>
    <w:rsid w:val="00B23CB0"/>
    <w:rsid w:val="00B26F60"/>
    <w:rsid w:val="00B2790E"/>
    <w:rsid w:val="00B40957"/>
    <w:rsid w:val="00B41678"/>
    <w:rsid w:val="00B43AAD"/>
    <w:rsid w:val="00B603FC"/>
    <w:rsid w:val="00B613DB"/>
    <w:rsid w:val="00B62903"/>
    <w:rsid w:val="00B67463"/>
    <w:rsid w:val="00B72677"/>
    <w:rsid w:val="00B7269A"/>
    <w:rsid w:val="00B738AD"/>
    <w:rsid w:val="00B87C33"/>
    <w:rsid w:val="00B934A0"/>
    <w:rsid w:val="00B956F7"/>
    <w:rsid w:val="00BA2758"/>
    <w:rsid w:val="00BC0E06"/>
    <w:rsid w:val="00BC3791"/>
    <w:rsid w:val="00BC4D2B"/>
    <w:rsid w:val="00BC77EB"/>
    <w:rsid w:val="00BD0792"/>
    <w:rsid w:val="00BD5642"/>
    <w:rsid w:val="00BE0708"/>
    <w:rsid w:val="00BE2CEA"/>
    <w:rsid w:val="00BE4E6C"/>
    <w:rsid w:val="00C0275E"/>
    <w:rsid w:val="00C050BA"/>
    <w:rsid w:val="00C2237D"/>
    <w:rsid w:val="00C22CF0"/>
    <w:rsid w:val="00C2440F"/>
    <w:rsid w:val="00C26A5C"/>
    <w:rsid w:val="00C36049"/>
    <w:rsid w:val="00C40633"/>
    <w:rsid w:val="00C5333A"/>
    <w:rsid w:val="00C61C99"/>
    <w:rsid w:val="00C83D29"/>
    <w:rsid w:val="00C8436C"/>
    <w:rsid w:val="00C87567"/>
    <w:rsid w:val="00C92A32"/>
    <w:rsid w:val="00C943EB"/>
    <w:rsid w:val="00C94A8B"/>
    <w:rsid w:val="00CC5671"/>
    <w:rsid w:val="00CC76E4"/>
    <w:rsid w:val="00CE242E"/>
    <w:rsid w:val="00CE6127"/>
    <w:rsid w:val="00CE787F"/>
    <w:rsid w:val="00CF0BA5"/>
    <w:rsid w:val="00CF7689"/>
    <w:rsid w:val="00D045F1"/>
    <w:rsid w:val="00D12282"/>
    <w:rsid w:val="00D12B7D"/>
    <w:rsid w:val="00D148B8"/>
    <w:rsid w:val="00D20929"/>
    <w:rsid w:val="00D2681D"/>
    <w:rsid w:val="00D30540"/>
    <w:rsid w:val="00D321B9"/>
    <w:rsid w:val="00D328D7"/>
    <w:rsid w:val="00D3311D"/>
    <w:rsid w:val="00D339BE"/>
    <w:rsid w:val="00D33C24"/>
    <w:rsid w:val="00D468FB"/>
    <w:rsid w:val="00D5208B"/>
    <w:rsid w:val="00D82F23"/>
    <w:rsid w:val="00D91C8B"/>
    <w:rsid w:val="00D94277"/>
    <w:rsid w:val="00DA019A"/>
    <w:rsid w:val="00DA2552"/>
    <w:rsid w:val="00DA3394"/>
    <w:rsid w:val="00DA3B45"/>
    <w:rsid w:val="00DA4B06"/>
    <w:rsid w:val="00DA4D2F"/>
    <w:rsid w:val="00DA7A6A"/>
    <w:rsid w:val="00DC361C"/>
    <w:rsid w:val="00DC4AFD"/>
    <w:rsid w:val="00DD21F3"/>
    <w:rsid w:val="00DF4FA6"/>
    <w:rsid w:val="00E0749C"/>
    <w:rsid w:val="00E11A54"/>
    <w:rsid w:val="00E14CB7"/>
    <w:rsid w:val="00E164DE"/>
    <w:rsid w:val="00E30640"/>
    <w:rsid w:val="00E317FE"/>
    <w:rsid w:val="00E33CC2"/>
    <w:rsid w:val="00E340FA"/>
    <w:rsid w:val="00E35677"/>
    <w:rsid w:val="00E3743C"/>
    <w:rsid w:val="00E37D1E"/>
    <w:rsid w:val="00E40148"/>
    <w:rsid w:val="00E47925"/>
    <w:rsid w:val="00E65822"/>
    <w:rsid w:val="00E7368F"/>
    <w:rsid w:val="00E74217"/>
    <w:rsid w:val="00E770EB"/>
    <w:rsid w:val="00E92F12"/>
    <w:rsid w:val="00EA257F"/>
    <w:rsid w:val="00EA33C8"/>
    <w:rsid w:val="00EA5BDD"/>
    <w:rsid w:val="00EA6598"/>
    <w:rsid w:val="00EA79BA"/>
    <w:rsid w:val="00EB40AB"/>
    <w:rsid w:val="00EC2E62"/>
    <w:rsid w:val="00EC5927"/>
    <w:rsid w:val="00EC7001"/>
    <w:rsid w:val="00ED0C3E"/>
    <w:rsid w:val="00ED21C4"/>
    <w:rsid w:val="00ED244C"/>
    <w:rsid w:val="00ED3FEA"/>
    <w:rsid w:val="00EE2197"/>
    <w:rsid w:val="00EE53FF"/>
    <w:rsid w:val="00EF6783"/>
    <w:rsid w:val="00F00C70"/>
    <w:rsid w:val="00F01590"/>
    <w:rsid w:val="00F03D05"/>
    <w:rsid w:val="00F1007B"/>
    <w:rsid w:val="00F16952"/>
    <w:rsid w:val="00F40E46"/>
    <w:rsid w:val="00F44EEB"/>
    <w:rsid w:val="00F46F54"/>
    <w:rsid w:val="00F5218B"/>
    <w:rsid w:val="00F579E5"/>
    <w:rsid w:val="00F63858"/>
    <w:rsid w:val="00F750DA"/>
    <w:rsid w:val="00F81699"/>
    <w:rsid w:val="00F816C8"/>
    <w:rsid w:val="00FA2A2F"/>
    <w:rsid w:val="00FB293C"/>
    <w:rsid w:val="00FC0D8A"/>
    <w:rsid w:val="00FC312B"/>
    <w:rsid w:val="00FC54E9"/>
    <w:rsid w:val="00FC720E"/>
    <w:rsid w:val="00FC7E2C"/>
    <w:rsid w:val="00FC7FCD"/>
    <w:rsid w:val="00FD5FED"/>
    <w:rsid w:val="00FD637C"/>
    <w:rsid w:val="00FE08B0"/>
    <w:rsid w:val="00FE5B24"/>
    <w:rsid w:val="00FE70C4"/>
    <w:rsid w:val="00FE7677"/>
    <w:rsid w:val="00FF7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2DC062F"/>
  <w15:docId w15:val="{FDCD8D93-A007-4F59-AD27-6454522E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96"/>
    <w:rPr>
      <w:sz w:val="24"/>
      <w:lang w:eastAsia="en-US"/>
    </w:rPr>
  </w:style>
  <w:style w:type="paragraph" w:styleId="Heading1">
    <w:name w:val="heading 1"/>
    <w:basedOn w:val="Normal"/>
    <w:next w:val="Normal"/>
    <w:qFormat/>
    <w:rsid w:val="00997496"/>
    <w:pPr>
      <w:keepNext/>
      <w:tabs>
        <w:tab w:val="right" w:pos="9072"/>
      </w:tabs>
      <w:outlineLvl w:val="0"/>
    </w:pPr>
    <w:rPr>
      <w:rFonts w:ascii="Arial" w:hAnsi="Arial"/>
      <w:b/>
      <w:i/>
      <w:sz w:val="32"/>
    </w:rPr>
  </w:style>
  <w:style w:type="paragraph" w:styleId="Heading2">
    <w:name w:val="heading 2"/>
    <w:basedOn w:val="Normal"/>
    <w:next w:val="Normal"/>
    <w:qFormat/>
    <w:rsid w:val="00997496"/>
    <w:pPr>
      <w:keepNext/>
      <w:spacing w:line="240" w:lineRule="exact"/>
      <w:outlineLvl w:val="1"/>
    </w:pPr>
    <w:rPr>
      <w:rFonts w:ascii="Arial" w:hAnsi="Arial"/>
      <w:b/>
    </w:rPr>
  </w:style>
  <w:style w:type="paragraph" w:styleId="Heading3">
    <w:name w:val="heading 3"/>
    <w:basedOn w:val="Normal"/>
    <w:next w:val="Normal"/>
    <w:qFormat/>
    <w:rsid w:val="00997496"/>
    <w:pPr>
      <w:keepNext/>
      <w:spacing w:line="240" w:lineRule="exact"/>
      <w:outlineLvl w:val="2"/>
    </w:pPr>
    <w:rPr>
      <w:rFonts w:ascii="Arial" w:hAnsi="Arial"/>
      <w:b/>
      <w:sz w:val="22"/>
    </w:rPr>
  </w:style>
  <w:style w:type="paragraph" w:styleId="Heading4">
    <w:name w:val="heading 4"/>
    <w:basedOn w:val="Normal"/>
    <w:next w:val="Normal"/>
    <w:qFormat/>
    <w:rsid w:val="00997496"/>
    <w:pPr>
      <w:keepNext/>
      <w:spacing w:line="240" w:lineRule="exact"/>
      <w:ind w:left="720" w:hanging="720"/>
      <w:outlineLvl w:val="3"/>
    </w:pPr>
    <w:rPr>
      <w:rFonts w:ascii="Arial" w:hAnsi="Arial"/>
      <w:b/>
      <w:sz w:val="22"/>
    </w:rPr>
  </w:style>
  <w:style w:type="paragraph" w:styleId="Heading5">
    <w:name w:val="heading 5"/>
    <w:basedOn w:val="Normal"/>
    <w:next w:val="Normal"/>
    <w:qFormat/>
    <w:rsid w:val="00997496"/>
    <w:pPr>
      <w:keepNext/>
      <w:jc w:val="both"/>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6D92"/>
    <w:pPr>
      <w:tabs>
        <w:tab w:val="center" w:pos="4320"/>
        <w:tab w:val="right" w:pos="8640"/>
      </w:tabs>
    </w:pPr>
  </w:style>
  <w:style w:type="paragraph" w:styleId="Footer">
    <w:name w:val="footer"/>
    <w:basedOn w:val="Normal"/>
    <w:link w:val="FooterChar"/>
    <w:uiPriority w:val="99"/>
    <w:rsid w:val="00A56D92"/>
    <w:pPr>
      <w:tabs>
        <w:tab w:val="center" w:pos="4320"/>
        <w:tab w:val="right" w:pos="8640"/>
      </w:tabs>
    </w:pPr>
  </w:style>
  <w:style w:type="character" w:styleId="Hyperlink">
    <w:name w:val="Hyperlink"/>
    <w:basedOn w:val="DefaultParagraphFont"/>
    <w:uiPriority w:val="99"/>
    <w:semiHidden/>
    <w:unhideWhenUsed/>
    <w:rsid w:val="00492DE9"/>
    <w:rPr>
      <w:color w:val="0000FF"/>
      <w:u w:val="single"/>
    </w:rPr>
  </w:style>
  <w:style w:type="character" w:customStyle="1" w:styleId="FooterChar">
    <w:name w:val="Footer Char"/>
    <w:basedOn w:val="DefaultParagraphFont"/>
    <w:link w:val="Footer"/>
    <w:uiPriority w:val="99"/>
    <w:rsid w:val="003106C0"/>
    <w:rPr>
      <w:sz w:val="24"/>
      <w:lang w:eastAsia="en-US"/>
    </w:rPr>
  </w:style>
  <w:style w:type="paragraph" w:styleId="ListParagraph">
    <w:name w:val="List Paragraph"/>
    <w:basedOn w:val="Normal"/>
    <w:uiPriority w:val="34"/>
    <w:qFormat/>
    <w:rsid w:val="0024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6445">
      <w:bodyDiv w:val="1"/>
      <w:marLeft w:val="0"/>
      <w:marRight w:val="0"/>
      <w:marTop w:val="0"/>
      <w:marBottom w:val="0"/>
      <w:divBdr>
        <w:top w:val="none" w:sz="0" w:space="0" w:color="auto"/>
        <w:left w:val="none" w:sz="0" w:space="0" w:color="auto"/>
        <w:bottom w:val="none" w:sz="0" w:space="0" w:color="auto"/>
        <w:right w:val="none" w:sz="0" w:space="0" w:color="auto"/>
      </w:divBdr>
      <w:divsChild>
        <w:div w:id="253320346">
          <w:marLeft w:val="0"/>
          <w:marRight w:val="0"/>
          <w:marTop w:val="0"/>
          <w:marBottom w:val="0"/>
          <w:divBdr>
            <w:top w:val="none" w:sz="0" w:space="0" w:color="auto"/>
            <w:left w:val="none" w:sz="0" w:space="0" w:color="auto"/>
            <w:bottom w:val="none" w:sz="0" w:space="0" w:color="auto"/>
            <w:right w:val="none" w:sz="0" w:space="0" w:color="auto"/>
          </w:divBdr>
        </w:div>
        <w:div w:id="770900615">
          <w:marLeft w:val="0"/>
          <w:marRight w:val="0"/>
          <w:marTop w:val="0"/>
          <w:marBottom w:val="0"/>
          <w:divBdr>
            <w:top w:val="none" w:sz="0" w:space="0" w:color="auto"/>
            <w:left w:val="none" w:sz="0" w:space="0" w:color="auto"/>
            <w:bottom w:val="none" w:sz="0" w:space="0" w:color="auto"/>
            <w:right w:val="none" w:sz="0" w:space="0" w:color="auto"/>
          </w:divBdr>
        </w:div>
        <w:div w:id="80177396">
          <w:marLeft w:val="0"/>
          <w:marRight w:val="0"/>
          <w:marTop w:val="0"/>
          <w:marBottom w:val="0"/>
          <w:divBdr>
            <w:top w:val="none" w:sz="0" w:space="0" w:color="auto"/>
            <w:left w:val="none" w:sz="0" w:space="0" w:color="auto"/>
            <w:bottom w:val="none" w:sz="0" w:space="0" w:color="auto"/>
            <w:right w:val="none" w:sz="0" w:space="0" w:color="auto"/>
          </w:divBdr>
        </w:div>
      </w:divsChild>
    </w:div>
    <w:div w:id="164714671">
      <w:bodyDiv w:val="1"/>
      <w:marLeft w:val="0"/>
      <w:marRight w:val="0"/>
      <w:marTop w:val="0"/>
      <w:marBottom w:val="0"/>
      <w:divBdr>
        <w:top w:val="none" w:sz="0" w:space="0" w:color="auto"/>
        <w:left w:val="none" w:sz="0" w:space="0" w:color="auto"/>
        <w:bottom w:val="none" w:sz="0" w:space="0" w:color="auto"/>
        <w:right w:val="none" w:sz="0" w:space="0" w:color="auto"/>
      </w:divBdr>
    </w:div>
    <w:div w:id="100447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ANCS\homes\23\longmire\My%20Documents\@COMMITTEES\@Executive%20Committee\Minutes%20Template%20Jan%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Template Jan 2020.dotx</Template>
  <TotalTime>0</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GM/01</vt:lpstr>
    </vt:vector>
  </TitlesOfParts>
  <Company>LUSU</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GM/01</dc:title>
  <dc:creator>Longmire, Veronica</dc:creator>
  <cp:lastModifiedBy>Longmire, Veronica</cp:lastModifiedBy>
  <cp:revision>12</cp:revision>
  <cp:lastPrinted>2020-02-25T11:16:00Z</cp:lastPrinted>
  <dcterms:created xsi:type="dcterms:W3CDTF">2020-02-24T15:29:00Z</dcterms:created>
  <dcterms:modified xsi:type="dcterms:W3CDTF">2020-03-03T11:53:00Z</dcterms:modified>
</cp:coreProperties>
</file>