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DB853" w14:textId="4A6E433C" w:rsidR="00C872C1" w:rsidRPr="008A774F" w:rsidRDefault="00C872C1" w:rsidP="008A774F">
      <w:pPr>
        <w:jc w:val="center"/>
        <w:rPr>
          <w:rFonts w:ascii="Aptos Display" w:hAnsi="Aptos Display"/>
          <w:sz w:val="36"/>
          <w:szCs w:val="36"/>
          <w:u w:val="single"/>
        </w:rPr>
      </w:pPr>
      <w:r w:rsidRPr="008A774F">
        <w:rPr>
          <w:rFonts w:ascii="Aptos Display" w:hAnsi="Aptos Display"/>
          <w:sz w:val="36"/>
          <w:szCs w:val="36"/>
          <w:u w:val="single"/>
        </w:rPr>
        <w:t>Social Media Accessibility Guidelines</w:t>
      </w:r>
    </w:p>
    <w:p w14:paraId="03C68360" w14:textId="0EEC8944" w:rsidR="00C872C1" w:rsidRPr="008A774F" w:rsidRDefault="00C872C1">
      <w:pPr>
        <w:rPr>
          <w:rFonts w:ascii="Aptos Display" w:hAnsi="Aptos Display"/>
        </w:rPr>
      </w:pPr>
    </w:p>
    <w:p w14:paraId="7DA62DC4" w14:textId="1C23733D" w:rsidR="00C872C1" w:rsidRPr="008A774F" w:rsidRDefault="00C872C1">
      <w:pPr>
        <w:rPr>
          <w:rFonts w:ascii="Aptos Display" w:hAnsi="Aptos Display"/>
          <w:b/>
          <w:bCs/>
          <w:u w:val="single"/>
        </w:rPr>
      </w:pPr>
      <w:r w:rsidRPr="008A774F">
        <w:rPr>
          <w:rFonts w:ascii="Aptos Display" w:hAnsi="Aptos Display"/>
          <w:b/>
          <w:bCs/>
          <w:u w:val="single"/>
        </w:rPr>
        <w:t>Use of platforms and communication</w:t>
      </w:r>
    </w:p>
    <w:p w14:paraId="0EA0CCA2" w14:textId="1AB0C765" w:rsidR="00C872C1" w:rsidRPr="008A774F" w:rsidRDefault="00C872C1">
      <w:pPr>
        <w:rPr>
          <w:rFonts w:ascii="Aptos Display" w:hAnsi="Aptos Display"/>
        </w:rPr>
      </w:pPr>
      <w:r w:rsidRPr="008A774F">
        <w:rPr>
          <w:rFonts w:ascii="Aptos Display" w:hAnsi="Aptos Display"/>
        </w:rPr>
        <w:t>Try to cross-post key information about events/activities across different social media platforms.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872C1" w:rsidRPr="008A774F" w14:paraId="3C7F6D83" w14:textId="77777777" w:rsidTr="00C872C1">
        <w:tc>
          <w:tcPr>
            <w:tcW w:w="4508" w:type="dxa"/>
          </w:tcPr>
          <w:p w14:paraId="51A0DAF0" w14:textId="7AB8D7C9" w:rsidR="00C872C1" w:rsidRPr="008A774F" w:rsidRDefault="00C872C1">
            <w:pPr>
              <w:rPr>
                <w:rFonts w:ascii="Aptos Display" w:hAnsi="Aptos Display"/>
                <w:b/>
                <w:bCs/>
              </w:rPr>
            </w:pPr>
            <w:r w:rsidRPr="008A774F">
              <w:rPr>
                <w:rFonts w:ascii="Aptos Display" w:hAnsi="Aptos Display"/>
                <w:b/>
                <w:bCs/>
              </w:rPr>
              <w:t>Do’s</w:t>
            </w:r>
          </w:p>
        </w:tc>
        <w:tc>
          <w:tcPr>
            <w:tcW w:w="4508" w:type="dxa"/>
          </w:tcPr>
          <w:p w14:paraId="22FC1A08" w14:textId="117BC068" w:rsidR="00C872C1" w:rsidRPr="008A774F" w:rsidRDefault="00C872C1">
            <w:pPr>
              <w:rPr>
                <w:rFonts w:ascii="Aptos Display" w:hAnsi="Aptos Display"/>
                <w:b/>
                <w:bCs/>
              </w:rPr>
            </w:pPr>
            <w:r w:rsidRPr="008A774F">
              <w:rPr>
                <w:rFonts w:ascii="Aptos Display" w:hAnsi="Aptos Display"/>
                <w:b/>
                <w:bCs/>
              </w:rPr>
              <w:t>Don’ts</w:t>
            </w:r>
          </w:p>
        </w:tc>
      </w:tr>
      <w:tr w:rsidR="00C872C1" w:rsidRPr="008A774F" w14:paraId="148CDEC6" w14:textId="77777777" w:rsidTr="00C872C1">
        <w:tc>
          <w:tcPr>
            <w:tcW w:w="4508" w:type="dxa"/>
          </w:tcPr>
          <w:p w14:paraId="318934D2" w14:textId="7C5D9D20" w:rsidR="00C872C1" w:rsidRPr="008A774F" w:rsidRDefault="00C872C1" w:rsidP="00C872C1">
            <w:pPr>
              <w:rPr>
                <w:rFonts w:ascii="Aptos Display" w:hAnsi="Aptos Display"/>
              </w:rPr>
            </w:pPr>
            <w:r w:rsidRPr="008A774F">
              <w:rPr>
                <w:rFonts w:ascii="Aptos Display" w:hAnsi="Aptos Display"/>
              </w:rPr>
              <w:t>Cross-post across as many platforms as possible about key events or information (e.g. Instagram, Facebook, Twitter)– some people might find it harder than others to remember/be able to check different platforms consistently</w:t>
            </w:r>
          </w:p>
          <w:p w14:paraId="7F9914CD" w14:textId="749A8E78" w:rsidR="00C872C1" w:rsidRPr="008A774F" w:rsidRDefault="00C872C1" w:rsidP="00C872C1">
            <w:pPr>
              <w:pStyle w:val="ListParagraph"/>
              <w:rPr>
                <w:rFonts w:ascii="Aptos Display" w:hAnsi="Aptos Display"/>
              </w:rPr>
            </w:pPr>
          </w:p>
        </w:tc>
        <w:tc>
          <w:tcPr>
            <w:tcW w:w="4508" w:type="dxa"/>
          </w:tcPr>
          <w:p w14:paraId="2EBFF0FD" w14:textId="002F4F53" w:rsidR="00C872C1" w:rsidRPr="008A774F" w:rsidRDefault="00C872C1" w:rsidP="00C872C1">
            <w:pPr>
              <w:rPr>
                <w:rFonts w:ascii="Aptos Display" w:hAnsi="Aptos Display"/>
              </w:rPr>
            </w:pPr>
            <w:r w:rsidRPr="008A774F">
              <w:rPr>
                <w:rFonts w:ascii="Aptos Display" w:hAnsi="Aptos Display"/>
              </w:rPr>
              <w:t>Only post key information on one platform, or post conflicting information across platforms</w:t>
            </w:r>
          </w:p>
        </w:tc>
      </w:tr>
      <w:tr w:rsidR="00C872C1" w:rsidRPr="008A774F" w14:paraId="2C65546B" w14:textId="77777777" w:rsidTr="00C872C1">
        <w:tc>
          <w:tcPr>
            <w:tcW w:w="4508" w:type="dxa"/>
          </w:tcPr>
          <w:p w14:paraId="4CE3A25B" w14:textId="770921DE" w:rsidR="00C872C1" w:rsidRPr="008A774F" w:rsidRDefault="00C872C1" w:rsidP="00C872C1">
            <w:pPr>
              <w:rPr>
                <w:rFonts w:ascii="Aptos Display" w:hAnsi="Aptos Display"/>
              </w:rPr>
            </w:pPr>
            <w:r w:rsidRPr="008A774F">
              <w:rPr>
                <w:rFonts w:ascii="Aptos Display" w:hAnsi="Aptos Display"/>
              </w:rPr>
              <w:t>Have dedicated spaces for important information (</w:t>
            </w:r>
            <w:proofErr w:type="spellStart"/>
            <w:r w:rsidRPr="008A774F">
              <w:rPr>
                <w:rFonts w:ascii="Aptos Display" w:hAnsi="Aptos Display"/>
              </w:rPr>
              <w:t>e.g</w:t>
            </w:r>
            <w:proofErr w:type="spellEnd"/>
            <w:r w:rsidRPr="008A774F">
              <w:rPr>
                <w:rFonts w:ascii="Aptos Display" w:hAnsi="Aptos Display"/>
              </w:rPr>
              <w:t xml:space="preserve"> announcement channels on WhatsApp, or pinned post/story highlights on Instagram)</w:t>
            </w:r>
          </w:p>
        </w:tc>
        <w:tc>
          <w:tcPr>
            <w:tcW w:w="4508" w:type="dxa"/>
          </w:tcPr>
          <w:p w14:paraId="53D84F41" w14:textId="76AD5145" w:rsidR="00C872C1" w:rsidRPr="008A774F" w:rsidRDefault="00C872C1" w:rsidP="00C872C1">
            <w:pPr>
              <w:rPr>
                <w:rFonts w:ascii="Aptos Display" w:hAnsi="Aptos Display"/>
              </w:rPr>
            </w:pPr>
            <w:r w:rsidRPr="008A774F">
              <w:rPr>
                <w:rFonts w:ascii="Aptos Display" w:hAnsi="Aptos Display"/>
              </w:rPr>
              <w:t xml:space="preserve">Flood spaces intended for important information with irrelevant information; keep messages concise and easy to digest </w:t>
            </w:r>
          </w:p>
        </w:tc>
      </w:tr>
      <w:tr w:rsidR="00C872C1" w:rsidRPr="008A774F" w14:paraId="0F0B4AF1" w14:textId="77777777" w:rsidTr="00C872C1">
        <w:tc>
          <w:tcPr>
            <w:tcW w:w="4508" w:type="dxa"/>
          </w:tcPr>
          <w:p w14:paraId="111955BB" w14:textId="7171D850" w:rsidR="00C872C1" w:rsidRPr="008A774F" w:rsidRDefault="00C872C1" w:rsidP="00C872C1">
            <w:pPr>
              <w:rPr>
                <w:rFonts w:ascii="Aptos Display" w:hAnsi="Aptos Display"/>
              </w:rPr>
            </w:pPr>
            <w:r w:rsidRPr="008A774F">
              <w:rPr>
                <w:rFonts w:ascii="Aptos Display" w:hAnsi="Aptos Display"/>
              </w:rPr>
              <w:t xml:space="preserve">Use different formats for communication where possible </w:t>
            </w:r>
          </w:p>
        </w:tc>
        <w:tc>
          <w:tcPr>
            <w:tcW w:w="4508" w:type="dxa"/>
          </w:tcPr>
          <w:p w14:paraId="13FA93F8" w14:textId="2E71A4D3" w:rsidR="00C872C1" w:rsidRPr="008A774F" w:rsidRDefault="00C872C1" w:rsidP="00C872C1">
            <w:pPr>
              <w:rPr>
                <w:rFonts w:ascii="Aptos Display" w:hAnsi="Aptos Display"/>
              </w:rPr>
            </w:pPr>
            <w:r w:rsidRPr="008A774F">
              <w:rPr>
                <w:rFonts w:ascii="Aptos Display" w:hAnsi="Aptos Display"/>
              </w:rPr>
              <w:t>Use formats like reels/videos/images alone to communicate important information</w:t>
            </w:r>
          </w:p>
        </w:tc>
      </w:tr>
      <w:tr w:rsidR="00C872C1" w:rsidRPr="008A774F" w14:paraId="54E0EC09" w14:textId="77777777" w:rsidTr="00C872C1">
        <w:tc>
          <w:tcPr>
            <w:tcW w:w="4508" w:type="dxa"/>
          </w:tcPr>
          <w:p w14:paraId="373BC92E" w14:textId="4E17476D" w:rsidR="00C872C1" w:rsidRPr="008A774F" w:rsidRDefault="00C872C1" w:rsidP="00C872C1">
            <w:pPr>
              <w:rPr>
                <w:rFonts w:ascii="Aptos Display" w:hAnsi="Aptos Display"/>
              </w:rPr>
            </w:pPr>
            <w:r w:rsidRPr="008A774F">
              <w:rPr>
                <w:rFonts w:ascii="Aptos Display" w:hAnsi="Aptos Display"/>
              </w:rPr>
              <w:t>Clearly signpost information about accessibility in events (e.g. an “information” channel in WhatsApp or story highlights on Instagram)</w:t>
            </w:r>
          </w:p>
        </w:tc>
        <w:tc>
          <w:tcPr>
            <w:tcW w:w="4508" w:type="dxa"/>
          </w:tcPr>
          <w:p w14:paraId="0BA1AFC6" w14:textId="069783E0" w:rsidR="00C872C1" w:rsidRPr="008A774F" w:rsidRDefault="00C872C1" w:rsidP="00C872C1">
            <w:pPr>
              <w:rPr>
                <w:rFonts w:ascii="Aptos Display" w:hAnsi="Aptos Display"/>
              </w:rPr>
            </w:pPr>
            <w:r w:rsidRPr="008A774F">
              <w:rPr>
                <w:rFonts w:ascii="Aptos Display" w:hAnsi="Aptos Display"/>
              </w:rPr>
              <w:t>Make accessibility information hard to find (e.g. buried in an Instagram feed) or not update accessibility information as circumstances/practices change</w:t>
            </w:r>
          </w:p>
        </w:tc>
      </w:tr>
    </w:tbl>
    <w:p w14:paraId="6C3075E7" w14:textId="77777777" w:rsidR="00C872C1" w:rsidRPr="008A774F" w:rsidRDefault="00C872C1">
      <w:pPr>
        <w:rPr>
          <w:rFonts w:ascii="Aptos Display" w:hAnsi="Aptos Display"/>
        </w:rPr>
      </w:pPr>
    </w:p>
    <w:p w14:paraId="177D2967" w14:textId="5D9FEBA4" w:rsidR="00A220AA" w:rsidRPr="008A774F" w:rsidRDefault="00A220AA">
      <w:pPr>
        <w:rPr>
          <w:rFonts w:ascii="Aptos Display" w:hAnsi="Aptos Display"/>
        </w:rPr>
      </w:pPr>
      <w:r w:rsidRPr="008A774F">
        <w:rPr>
          <w:rFonts w:ascii="Aptos Display" w:hAnsi="Aptos Display"/>
          <w:b/>
          <w:bCs/>
          <w:u w:val="single"/>
        </w:rPr>
        <w:t>Text formatting</w:t>
      </w:r>
    </w:p>
    <w:p w14:paraId="708FB868" w14:textId="3D9A90AE" w:rsidR="00A220AA" w:rsidRPr="008A774F" w:rsidRDefault="00A220AA">
      <w:pPr>
        <w:rPr>
          <w:rFonts w:ascii="Aptos Display" w:hAnsi="Aptos Display"/>
        </w:rPr>
      </w:pPr>
      <w:r w:rsidRPr="008A774F">
        <w:rPr>
          <w:rFonts w:ascii="Aptos Display" w:hAnsi="Aptos Display"/>
          <w:b/>
          <w:bCs/>
        </w:rPr>
        <w:t>Emojis:</w:t>
      </w:r>
      <w:r w:rsidRPr="008A774F">
        <w:rPr>
          <w:rFonts w:ascii="Aptos Display" w:hAnsi="Aptos Display"/>
        </w:rPr>
        <w:t xml:space="preserve"> Use sparingly; screen readers will read emojis out as their text description, which can get jarring if </w:t>
      </w:r>
      <w:r w:rsidR="008A774F" w:rsidRPr="008A774F">
        <w:rPr>
          <w:rFonts w:ascii="Aptos Display" w:hAnsi="Aptos Display"/>
        </w:rPr>
        <w:t>there’s</w:t>
      </w:r>
      <w:r w:rsidRPr="008A774F">
        <w:rPr>
          <w:rFonts w:ascii="Aptos Display" w:hAnsi="Aptos Display"/>
        </w:rPr>
        <w:t xml:space="preserve"> a lot of emojis</w:t>
      </w:r>
    </w:p>
    <w:p w14:paraId="4DC25D5B" w14:textId="081E7397" w:rsidR="008A774F" w:rsidRPr="008A774F" w:rsidRDefault="008A774F">
      <w:pPr>
        <w:rPr>
          <w:rFonts w:ascii="Aptos Display" w:hAnsi="Aptos Display"/>
        </w:rPr>
      </w:pPr>
      <w:r w:rsidRPr="008A774F">
        <w:rPr>
          <w:rFonts w:ascii="Aptos Display" w:hAnsi="Aptos Display"/>
          <w:b/>
          <w:bCs/>
        </w:rPr>
        <w:t xml:space="preserve">Emoticons: </w:t>
      </w:r>
      <w:r w:rsidRPr="008A774F">
        <w:rPr>
          <w:rFonts w:ascii="Aptos Display" w:hAnsi="Aptos Display"/>
        </w:rPr>
        <w:t>e.g. :-) – these will be read out as punctuation marks by screen readers (e.g. colon, dash, parenthesis), so use these as little as possible.</w:t>
      </w:r>
    </w:p>
    <w:p w14:paraId="20916C8A" w14:textId="6C0FA981" w:rsidR="00A220AA" w:rsidRPr="008A774F" w:rsidRDefault="00A220AA">
      <w:pPr>
        <w:rPr>
          <w:rFonts w:ascii="Aptos Display" w:hAnsi="Aptos Display"/>
        </w:rPr>
      </w:pPr>
      <w:r w:rsidRPr="008A774F">
        <w:rPr>
          <w:rFonts w:ascii="Aptos Display" w:hAnsi="Aptos Display"/>
          <w:b/>
          <w:bCs/>
        </w:rPr>
        <w:t xml:space="preserve">Hashtags: </w:t>
      </w:r>
      <w:r w:rsidRPr="008A774F">
        <w:rPr>
          <w:rFonts w:ascii="Aptos Display" w:hAnsi="Aptos Display"/>
        </w:rPr>
        <w:t>use CamelCase, which is capitalising every word in a hashtag; screen readers rely on capitalisation to distinguish different words when there aren’t spaces included. E.g. #LancasterUni will be read as “Lancaster Uni”, whereas #Lancasteruni will be read as “</w:t>
      </w:r>
      <w:proofErr w:type="spellStart"/>
      <w:r w:rsidRPr="008A774F">
        <w:rPr>
          <w:rFonts w:ascii="Aptos Display" w:hAnsi="Aptos Display"/>
        </w:rPr>
        <w:t>lancasteroony</w:t>
      </w:r>
      <w:proofErr w:type="spellEnd"/>
      <w:r w:rsidRPr="008A774F">
        <w:rPr>
          <w:rFonts w:ascii="Aptos Display" w:hAnsi="Aptos Display"/>
        </w:rPr>
        <w:t>”. Use hashtags sparingly as screen readers will read them all out.</w:t>
      </w:r>
    </w:p>
    <w:p w14:paraId="5DAF181E" w14:textId="3BAA20FD" w:rsidR="008A774F" w:rsidRPr="008A774F" w:rsidRDefault="008A774F">
      <w:pPr>
        <w:rPr>
          <w:rFonts w:ascii="Aptos Display" w:hAnsi="Aptos Display"/>
        </w:rPr>
      </w:pPr>
      <w:r w:rsidRPr="008A774F">
        <w:rPr>
          <w:rFonts w:ascii="Aptos Display" w:hAnsi="Aptos Display"/>
          <w:b/>
          <w:bCs/>
        </w:rPr>
        <w:t>Hyperlinks</w:t>
      </w:r>
      <w:r w:rsidRPr="008A774F">
        <w:rPr>
          <w:rFonts w:ascii="Aptos Display" w:hAnsi="Aptos Display"/>
        </w:rPr>
        <w:t xml:space="preserve">: Screen readers will read out links in their entirety; ideally use link-shortening services. </w:t>
      </w:r>
    </w:p>
    <w:p w14:paraId="4054DD2B" w14:textId="77777777" w:rsidR="00A220AA" w:rsidRPr="008A774F" w:rsidRDefault="00A220AA">
      <w:pPr>
        <w:rPr>
          <w:rFonts w:ascii="Aptos Display" w:hAnsi="Aptos Display"/>
        </w:rPr>
      </w:pPr>
    </w:p>
    <w:p w14:paraId="2215E017" w14:textId="77777777" w:rsidR="00A220AA" w:rsidRPr="008A774F" w:rsidRDefault="00A220AA">
      <w:pPr>
        <w:rPr>
          <w:rFonts w:ascii="Aptos Display" w:hAnsi="Aptos Display"/>
        </w:rPr>
      </w:pPr>
    </w:p>
    <w:p w14:paraId="116AE117" w14:textId="77777777" w:rsidR="00A220AA" w:rsidRPr="008A774F" w:rsidRDefault="00A220AA">
      <w:pPr>
        <w:rPr>
          <w:rFonts w:ascii="Aptos Display" w:hAnsi="Aptos Display"/>
        </w:rPr>
      </w:pPr>
    </w:p>
    <w:p w14:paraId="095F64D4" w14:textId="77777777" w:rsidR="00A220AA" w:rsidRPr="008A774F" w:rsidRDefault="00A220AA">
      <w:pPr>
        <w:rPr>
          <w:rFonts w:ascii="Aptos Display" w:hAnsi="Aptos Display"/>
        </w:rPr>
      </w:pPr>
    </w:p>
    <w:p w14:paraId="37E8F948" w14:textId="67013509" w:rsidR="00C872C1" w:rsidRPr="008A774F" w:rsidRDefault="00C872C1">
      <w:pPr>
        <w:rPr>
          <w:rFonts w:ascii="Aptos Display" w:hAnsi="Aptos Display"/>
          <w:b/>
          <w:bCs/>
          <w:u w:val="single"/>
        </w:rPr>
      </w:pPr>
      <w:r w:rsidRPr="008A774F">
        <w:rPr>
          <w:rFonts w:ascii="Aptos Display" w:hAnsi="Aptos Display"/>
          <w:b/>
          <w:bCs/>
          <w:u w:val="single"/>
        </w:rPr>
        <w:t>Alt text</w:t>
      </w:r>
    </w:p>
    <w:p w14:paraId="59765C97" w14:textId="2FCBCF72" w:rsidR="00C872C1" w:rsidRPr="008A774F" w:rsidRDefault="00C872C1" w:rsidP="00C872C1">
      <w:pPr>
        <w:pStyle w:val="ListParagraph"/>
        <w:numPr>
          <w:ilvl w:val="0"/>
          <w:numId w:val="2"/>
        </w:numPr>
        <w:rPr>
          <w:rFonts w:ascii="Aptos Display" w:hAnsi="Aptos Display"/>
        </w:rPr>
      </w:pPr>
      <w:r w:rsidRPr="008A774F">
        <w:rPr>
          <w:rFonts w:ascii="Aptos Display" w:hAnsi="Aptos Display"/>
        </w:rPr>
        <w:t>Alternative texts are text descriptions of the contents of images</w:t>
      </w:r>
    </w:p>
    <w:p w14:paraId="53F02450" w14:textId="5B1C2F50" w:rsidR="00C872C1" w:rsidRPr="008A774F" w:rsidRDefault="00C872C1" w:rsidP="00C872C1">
      <w:pPr>
        <w:pStyle w:val="ListParagraph"/>
        <w:numPr>
          <w:ilvl w:val="0"/>
          <w:numId w:val="2"/>
        </w:numPr>
        <w:rPr>
          <w:rFonts w:ascii="Aptos Display" w:hAnsi="Aptos Display"/>
        </w:rPr>
      </w:pPr>
      <w:r w:rsidRPr="008A774F">
        <w:rPr>
          <w:rFonts w:ascii="Aptos Display" w:hAnsi="Aptos Display"/>
        </w:rPr>
        <w:t xml:space="preserve">These are useful for people who use text-to-speech software, </w:t>
      </w:r>
      <w:r w:rsidR="00330B19" w:rsidRPr="008A774F">
        <w:rPr>
          <w:rFonts w:ascii="Aptos Display" w:hAnsi="Aptos Display"/>
        </w:rPr>
        <w:t>or have difficulties processing information in images</w:t>
      </w:r>
    </w:p>
    <w:p w14:paraId="0DB89E7A" w14:textId="579D9D21" w:rsidR="00330B19" w:rsidRPr="008A774F" w:rsidRDefault="00330B19" w:rsidP="00C872C1">
      <w:pPr>
        <w:pStyle w:val="ListParagraph"/>
        <w:numPr>
          <w:ilvl w:val="0"/>
          <w:numId w:val="2"/>
        </w:numPr>
        <w:rPr>
          <w:rFonts w:ascii="Aptos Display" w:hAnsi="Aptos Display"/>
        </w:rPr>
      </w:pPr>
      <w:r w:rsidRPr="008A774F">
        <w:rPr>
          <w:rFonts w:ascii="Aptos Display" w:hAnsi="Aptos Display"/>
        </w:rPr>
        <w:t>Most platforms will have built-in alt text features (e.g. advanced post settings in Instagram posts; can also be added in editing mode after publishing posts)</w:t>
      </w:r>
    </w:p>
    <w:p w14:paraId="2CC823B1" w14:textId="393931CC" w:rsidR="00330B19" w:rsidRPr="008A774F" w:rsidRDefault="00330B19" w:rsidP="00C872C1">
      <w:pPr>
        <w:pStyle w:val="ListParagraph"/>
        <w:numPr>
          <w:ilvl w:val="0"/>
          <w:numId w:val="2"/>
        </w:numPr>
        <w:rPr>
          <w:rFonts w:ascii="Aptos Display" w:hAnsi="Aptos Display"/>
        </w:rPr>
      </w:pPr>
      <w:r w:rsidRPr="008A774F">
        <w:rPr>
          <w:rFonts w:ascii="Aptos Display" w:hAnsi="Aptos Display"/>
        </w:rPr>
        <w:t>N.B: Facebook has an automatic alt text feature; this is not very reliable so it’s always best to write your own</w:t>
      </w:r>
    </w:p>
    <w:p w14:paraId="21CDF560" w14:textId="17A15AB0" w:rsidR="00330B19" w:rsidRPr="008A774F" w:rsidRDefault="00330B19" w:rsidP="00330B19">
      <w:pPr>
        <w:rPr>
          <w:rFonts w:ascii="Aptos Display" w:hAnsi="Aptos Display"/>
          <w:b/>
          <w:bCs/>
        </w:rPr>
      </w:pPr>
      <w:r w:rsidRPr="008A774F">
        <w:rPr>
          <w:rFonts w:ascii="Aptos Display" w:hAnsi="Aptos Display"/>
          <w:b/>
          <w:bCs/>
        </w:rPr>
        <w:t>How to format alt text:</w:t>
      </w:r>
    </w:p>
    <w:p w14:paraId="1AEB8688" w14:textId="33336928" w:rsidR="00330B19" w:rsidRPr="008A774F" w:rsidRDefault="00330B19" w:rsidP="00330B19">
      <w:pPr>
        <w:pStyle w:val="ListParagraph"/>
        <w:numPr>
          <w:ilvl w:val="0"/>
          <w:numId w:val="3"/>
        </w:numPr>
        <w:rPr>
          <w:rFonts w:ascii="Aptos Display" w:hAnsi="Aptos Display"/>
        </w:rPr>
      </w:pPr>
      <w:r w:rsidRPr="008A774F">
        <w:rPr>
          <w:rFonts w:ascii="Aptos Display" w:hAnsi="Aptos Display"/>
        </w:rPr>
        <w:t>Use built-in alt text features, or clearly signal the alt text is beginning with “[Alt Text]:”</w:t>
      </w:r>
    </w:p>
    <w:p w14:paraId="39A9F0EC" w14:textId="419F83E3" w:rsidR="00330B19" w:rsidRPr="008A774F" w:rsidRDefault="00330B19" w:rsidP="00330B19">
      <w:pPr>
        <w:pStyle w:val="ListParagraph"/>
        <w:numPr>
          <w:ilvl w:val="0"/>
          <w:numId w:val="3"/>
        </w:numPr>
        <w:rPr>
          <w:rFonts w:ascii="Aptos Display" w:hAnsi="Aptos Display"/>
        </w:rPr>
      </w:pPr>
      <w:r w:rsidRPr="008A774F">
        <w:rPr>
          <w:rFonts w:ascii="Aptos Display" w:hAnsi="Aptos Display"/>
        </w:rPr>
        <w:t>Only include relevant information, you don’t need to always describe every element of an image</w:t>
      </w:r>
    </w:p>
    <w:p w14:paraId="5C46D5E4" w14:textId="2C2AB426" w:rsidR="00330B19" w:rsidRPr="008A774F" w:rsidRDefault="00330B19" w:rsidP="00330B19">
      <w:pPr>
        <w:pStyle w:val="ListParagraph"/>
        <w:numPr>
          <w:ilvl w:val="0"/>
          <w:numId w:val="3"/>
        </w:numPr>
        <w:rPr>
          <w:rFonts w:ascii="Aptos Display" w:hAnsi="Aptos Display"/>
        </w:rPr>
      </w:pPr>
      <w:r w:rsidRPr="008A774F">
        <w:rPr>
          <w:rFonts w:ascii="Aptos Display" w:hAnsi="Aptos Display"/>
        </w:rPr>
        <w:t>Keep alt texts as concise as possible without sacrificing crucial information</w:t>
      </w:r>
    </w:p>
    <w:p w14:paraId="323CFB1F" w14:textId="2BE0DCFB" w:rsidR="00330B19" w:rsidRPr="008A774F" w:rsidRDefault="00330B19" w:rsidP="00330B19">
      <w:pPr>
        <w:ind w:left="360"/>
        <w:rPr>
          <w:rFonts w:ascii="Aptos Display" w:hAnsi="Aptos Display"/>
          <w:b/>
          <w:bCs/>
          <w:u w:val="single"/>
        </w:rPr>
      </w:pPr>
      <w:r w:rsidRPr="008A774F">
        <w:rPr>
          <w:rFonts w:ascii="Aptos Display" w:hAnsi="Aptos Display"/>
          <w:b/>
          <w:bCs/>
          <w:u w:val="single"/>
        </w:rPr>
        <w:t>Examples: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4293"/>
        <w:gridCol w:w="4363"/>
      </w:tblGrid>
      <w:tr w:rsidR="00330B19" w:rsidRPr="008A774F" w14:paraId="5EF8043E" w14:textId="77777777" w:rsidTr="00330B19">
        <w:tc>
          <w:tcPr>
            <w:tcW w:w="4508" w:type="dxa"/>
          </w:tcPr>
          <w:p w14:paraId="76680386" w14:textId="16AB3DB3" w:rsidR="00330B19" w:rsidRPr="008A774F" w:rsidRDefault="00330B19" w:rsidP="00330B19">
            <w:pPr>
              <w:rPr>
                <w:rFonts w:ascii="Aptos Display" w:hAnsi="Aptos Display"/>
                <w:b/>
                <w:bCs/>
              </w:rPr>
            </w:pPr>
            <w:r w:rsidRPr="008A774F">
              <w:rPr>
                <w:rFonts w:ascii="Aptos Display" w:hAnsi="Aptos Display"/>
                <w:b/>
                <w:bCs/>
              </w:rPr>
              <w:t>Good practice</w:t>
            </w:r>
          </w:p>
        </w:tc>
        <w:tc>
          <w:tcPr>
            <w:tcW w:w="4508" w:type="dxa"/>
          </w:tcPr>
          <w:p w14:paraId="0F5C3208" w14:textId="2CCF859B" w:rsidR="00330B19" w:rsidRPr="008A774F" w:rsidRDefault="00330B19" w:rsidP="00330B19">
            <w:pPr>
              <w:rPr>
                <w:rFonts w:ascii="Aptos Display" w:hAnsi="Aptos Display"/>
                <w:b/>
                <w:bCs/>
              </w:rPr>
            </w:pPr>
            <w:r w:rsidRPr="008A774F">
              <w:rPr>
                <w:rFonts w:ascii="Aptos Display" w:hAnsi="Aptos Display"/>
                <w:b/>
                <w:bCs/>
              </w:rPr>
              <w:t>Bad practice</w:t>
            </w:r>
          </w:p>
        </w:tc>
      </w:tr>
      <w:tr w:rsidR="00330B19" w:rsidRPr="008A774F" w14:paraId="004D5CBF" w14:textId="77777777" w:rsidTr="00330B19">
        <w:tc>
          <w:tcPr>
            <w:tcW w:w="4508" w:type="dxa"/>
          </w:tcPr>
          <w:p w14:paraId="5E575E2A" w14:textId="77777777" w:rsidR="00330B19" w:rsidRPr="008A774F" w:rsidRDefault="00A220AA" w:rsidP="00330B19">
            <w:pPr>
              <w:rPr>
                <w:rFonts w:ascii="Aptos Display" w:hAnsi="Aptos Display"/>
              </w:rPr>
            </w:pPr>
            <w:r w:rsidRPr="008A774F">
              <w:rPr>
                <w:rFonts w:ascii="Aptos Display" w:hAnsi="Aptos Display"/>
              </w:rPr>
              <w:t>[Alt Text]:</w:t>
            </w:r>
          </w:p>
          <w:p w14:paraId="7346A4E3" w14:textId="77777777" w:rsidR="00A220AA" w:rsidRPr="008A774F" w:rsidRDefault="00A220AA" w:rsidP="00330B19">
            <w:pPr>
              <w:rPr>
                <w:rFonts w:ascii="Aptos Display" w:hAnsi="Aptos Display"/>
              </w:rPr>
            </w:pPr>
            <w:r w:rsidRPr="008A774F">
              <w:rPr>
                <w:rFonts w:ascii="Aptos Display" w:hAnsi="Aptos Display"/>
              </w:rPr>
              <w:t>Michaelmas Term social calendar:</w:t>
            </w:r>
          </w:p>
          <w:p w14:paraId="705351DA" w14:textId="539540DF" w:rsidR="00A220AA" w:rsidRPr="008A774F" w:rsidRDefault="00A220AA" w:rsidP="00330B19">
            <w:pPr>
              <w:rPr>
                <w:rFonts w:ascii="Aptos Display" w:hAnsi="Aptos Display"/>
              </w:rPr>
            </w:pPr>
            <w:r w:rsidRPr="008A774F">
              <w:rPr>
                <w:rFonts w:ascii="Aptos Display" w:hAnsi="Aptos Display"/>
              </w:rPr>
              <w:t xml:space="preserve">Week 1: Pub social (Friday, 9pm, </w:t>
            </w:r>
            <w:proofErr w:type="spellStart"/>
            <w:r w:rsidRPr="008A774F">
              <w:rPr>
                <w:rFonts w:ascii="Aptos Display" w:hAnsi="Aptos Display"/>
              </w:rPr>
              <w:t>trevs</w:t>
            </w:r>
            <w:proofErr w:type="spellEnd"/>
            <w:r w:rsidRPr="008A774F">
              <w:rPr>
                <w:rFonts w:ascii="Aptos Display" w:hAnsi="Aptos Display"/>
              </w:rPr>
              <w:t>)</w:t>
            </w:r>
          </w:p>
          <w:p w14:paraId="5BBA4663" w14:textId="77777777" w:rsidR="00A220AA" w:rsidRPr="008A774F" w:rsidRDefault="00A220AA" w:rsidP="00330B19">
            <w:pPr>
              <w:rPr>
                <w:rFonts w:ascii="Aptos Display" w:hAnsi="Aptos Display"/>
              </w:rPr>
            </w:pPr>
            <w:r w:rsidRPr="008A774F">
              <w:rPr>
                <w:rFonts w:ascii="Aptos Display" w:hAnsi="Aptos Display"/>
              </w:rPr>
              <w:t>Week 4: Quiz night (Friday, 6pm, Furness LT 1)</w:t>
            </w:r>
          </w:p>
          <w:p w14:paraId="159D9095" w14:textId="77777777" w:rsidR="00A220AA" w:rsidRPr="008A774F" w:rsidRDefault="00A220AA" w:rsidP="00330B19">
            <w:pPr>
              <w:rPr>
                <w:rFonts w:ascii="Aptos Display" w:hAnsi="Aptos Display"/>
              </w:rPr>
            </w:pPr>
            <w:r w:rsidRPr="008A774F">
              <w:rPr>
                <w:rFonts w:ascii="Aptos Display" w:hAnsi="Aptos Display"/>
              </w:rPr>
              <w:t>Week 6: Shit shirt night (Friday, 7pm, meet at spoons)</w:t>
            </w:r>
          </w:p>
          <w:p w14:paraId="6BC7A639" w14:textId="7CDB00B9" w:rsidR="00A220AA" w:rsidRPr="008A774F" w:rsidRDefault="00A220AA" w:rsidP="00330B19">
            <w:pPr>
              <w:rPr>
                <w:rFonts w:ascii="Aptos Display" w:hAnsi="Aptos Display"/>
              </w:rPr>
            </w:pPr>
            <w:r w:rsidRPr="008A774F">
              <w:rPr>
                <w:rFonts w:ascii="Aptos Display" w:hAnsi="Aptos Display"/>
              </w:rPr>
              <w:t>Week 10: Christmas games night (Friday, 7pm, Furness TV room)</w:t>
            </w:r>
          </w:p>
        </w:tc>
        <w:tc>
          <w:tcPr>
            <w:tcW w:w="4508" w:type="dxa"/>
          </w:tcPr>
          <w:p w14:paraId="42535BFE" w14:textId="328EAD8B" w:rsidR="008A774F" w:rsidRPr="008A774F" w:rsidRDefault="008A774F" w:rsidP="00330B19">
            <w:pPr>
              <w:rPr>
                <w:rFonts w:ascii="Aptos Display" w:hAnsi="Aptos Display"/>
              </w:rPr>
            </w:pPr>
            <w:r w:rsidRPr="008A774F">
              <w:rPr>
                <w:rFonts w:ascii="Aptos Display" w:hAnsi="Aptos Display"/>
              </w:rPr>
              <w:t xml:space="preserve">#lancasteruni #societyevent #pubsocial #quiznight #shitshirtnight #christmasgamesnight </w:t>
            </w:r>
          </w:p>
          <w:p w14:paraId="020ACF44" w14:textId="2B38EFC6" w:rsidR="00A220AA" w:rsidRPr="008A774F" w:rsidRDefault="00A220AA" w:rsidP="00330B19">
            <w:pPr>
              <w:rPr>
                <w:rFonts w:ascii="Aptos Display" w:hAnsi="Aptos Display"/>
              </w:rPr>
            </w:pPr>
            <w:r w:rsidRPr="008A774F">
              <w:rPr>
                <w:rFonts w:ascii="Aptos Display" w:hAnsi="Aptos Display"/>
              </w:rPr>
              <w:t>Alt text</w:t>
            </w:r>
            <w:r w:rsidR="008A774F" w:rsidRPr="008A774F">
              <w:rPr>
                <w:rFonts w:ascii="Aptos Display" w:hAnsi="Aptos Display"/>
              </w:rPr>
              <w:t xml:space="preserve"> --- </w:t>
            </w:r>
            <w:r w:rsidRPr="008A774F">
              <w:rPr>
                <w:rFonts w:ascii="Aptos Display" w:hAnsi="Aptos Display"/>
              </w:rPr>
              <w:t xml:space="preserve">White text against a dark blue background in Aptos font size 12. There are images of dogs playing in the grass, sunsets, and ice cream. </w:t>
            </w:r>
          </w:p>
          <w:p w14:paraId="5938872A" w14:textId="1FE02225" w:rsidR="00A220AA" w:rsidRPr="008A774F" w:rsidRDefault="00A220AA" w:rsidP="00330B19">
            <w:pPr>
              <w:rPr>
                <w:rFonts w:ascii="Aptos Display" w:hAnsi="Aptos Display"/>
              </w:rPr>
            </w:pPr>
            <w:r w:rsidRPr="008A774F">
              <w:rPr>
                <w:rFonts w:ascii="Aptos Display" w:hAnsi="Aptos Display"/>
              </w:rPr>
              <w:t>The text</w:t>
            </w:r>
            <w:r w:rsidR="008A774F" w:rsidRPr="008A774F">
              <w:rPr>
                <w:rFonts w:ascii="Aptos Display" w:hAnsi="Aptos Display"/>
              </w:rPr>
              <w:t xml:space="preserve"> in the image states</w:t>
            </w:r>
            <w:r w:rsidRPr="008A774F">
              <w:rPr>
                <w:rFonts w:ascii="Aptos Display" w:hAnsi="Aptos Display"/>
              </w:rPr>
              <w:t>:</w:t>
            </w:r>
          </w:p>
          <w:p w14:paraId="493BE952" w14:textId="77777777" w:rsidR="00A220AA" w:rsidRPr="008A774F" w:rsidRDefault="00A220AA" w:rsidP="00330B19">
            <w:pPr>
              <w:rPr>
                <w:rFonts w:ascii="Aptos Display" w:hAnsi="Aptos Display"/>
              </w:rPr>
            </w:pPr>
            <w:r w:rsidRPr="008A774F">
              <w:rPr>
                <w:rFonts w:ascii="Aptos Display" w:hAnsi="Aptos Display"/>
              </w:rPr>
              <w:t xml:space="preserve">Week 1: pub social </w:t>
            </w:r>
          </w:p>
          <w:p w14:paraId="1131B488" w14:textId="77777777" w:rsidR="00A220AA" w:rsidRPr="008A774F" w:rsidRDefault="00A220AA" w:rsidP="00330B19">
            <w:pPr>
              <w:rPr>
                <w:rFonts w:ascii="Aptos Display" w:hAnsi="Aptos Display"/>
              </w:rPr>
            </w:pPr>
            <w:r w:rsidRPr="008A774F">
              <w:rPr>
                <w:rFonts w:ascii="Aptos Display" w:hAnsi="Aptos Display"/>
              </w:rPr>
              <w:t>Week 4: quiz night</w:t>
            </w:r>
          </w:p>
          <w:p w14:paraId="24E32386" w14:textId="77777777" w:rsidR="00A220AA" w:rsidRPr="008A774F" w:rsidRDefault="00A220AA" w:rsidP="00330B19">
            <w:pPr>
              <w:rPr>
                <w:rFonts w:ascii="Aptos Display" w:hAnsi="Aptos Display"/>
              </w:rPr>
            </w:pPr>
            <w:r w:rsidRPr="008A774F">
              <w:rPr>
                <w:rFonts w:ascii="Aptos Display" w:hAnsi="Aptos Display"/>
              </w:rPr>
              <w:t>Week 6: shit shirt night</w:t>
            </w:r>
          </w:p>
          <w:p w14:paraId="6540C188" w14:textId="53835498" w:rsidR="00A220AA" w:rsidRPr="008A774F" w:rsidRDefault="00A220AA" w:rsidP="00330B19">
            <w:pPr>
              <w:rPr>
                <w:rFonts w:ascii="Aptos Display" w:hAnsi="Aptos Display"/>
              </w:rPr>
            </w:pPr>
            <w:r w:rsidRPr="008A774F">
              <w:rPr>
                <w:rFonts w:ascii="Aptos Display" w:hAnsi="Aptos Display"/>
              </w:rPr>
              <w:t>Week 10: Christmas games night</w:t>
            </w:r>
          </w:p>
        </w:tc>
      </w:tr>
    </w:tbl>
    <w:p w14:paraId="561EC12C" w14:textId="77777777" w:rsidR="008A774F" w:rsidRPr="008A774F" w:rsidRDefault="008A774F">
      <w:pPr>
        <w:rPr>
          <w:rFonts w:ascii="Aptos Display" w:hAnsi="Aptos Display"/>
        </w:rPr>
      </w:pPr>
    </w:p>
    <w:p w14:paraId="30FCB9DD" w14:textId="08C058E3" w:rsidR="00C872C1" w:rsidRPr="008A774F" w:rsidRDefault="00C872C1">
      <w:pPr>
        <w:rPr>
          <w:rFonts w:ascii="Aptos Display" w:hAnsi="Aptos Display"/>
          <w:b/>
          <w:bCs/>
          <w:u w:val="single"/>
        </w:rPr>
      </w:pPr>
      <w:r w:rsidRPr="008A774F">
        <w:rPr>
          <w:rFonts w:ascii="Aptos Display" w:hAnsi="Aptos Display"/>
          <w:b/>
          <w:bCs/>
          <w:u w:val="single"/>
        </w:rPr>
        <w:t>Visual formatting</w:t>
      </w:r>
    </w:p>
    <w:p w14:paraId="28E3C0F3" w14:textId="55B9EA55" w:rsidR="008A774F" w:rsidRPr="008A774F" w:rsidRDefault="008A774F" w:rsidP="008A774F">
      <w:pPr>
        <w:pStyle w:val="ListParagraph"/>
        <w:numPr>
          <w:ilvl w:val="0"/>
          <w:numId w:val="4"/>
        </w:numPr>
        <w:rPr>
          <w:rFonts w:ascii="Aptos Display" w:hAnsi="Aptos Display"/>
        </w:rPr>
      </w:pPr>
      <w:r w:rsidRPr="008A774F">
        <w:rPr>
          <w:rFonts w:ascii="Aptos Display" w:hAnsi="Aptos Display"/>
        </w:rPr>
        <w:t>Use closed captions on videos (e.g. reels) – burned in captions are ideal</w:t>
      </w:r>
    </w:p>
    <w:p w14:paraId="650B4CAE" w14:textId="49255466" w:rsidR="008A774F" w:rsidRPr="008A774F" w:rsidRDefault="008A774F" w:rsidP="008A774F">
      <w:pPr>
        <w:pStyle w:val="ListParagraph"/>
        <w:numPr>
          <w:ilvl w:val="0"/>
          <w:numId w:val="4"/>
        </w:numPr>
        <w:rPr>
          <w:rFonts w:ascii="Aptos Display" w:hAnsi="Aptos Display"/>
        </w:rPr>
      </w:pPr>
      <w:r w:rsidRPr="008A774F">
        <w:rPr>
          <w:rFonts w:ascii="Aptos Display" w:hAnsi="Aptos Display"/>
        </w:rPr>
        <w:t xml:space="preserve">Limit the usage of decorative fonts which might be difficult to decipher. </w:t>
      </w:r>
    </w:p>
    <w:p w14:paraId="465EE836" w14:textId="6C6FD213" w:rsidR="008A774F" w:rsidRPr="008A774F" w:rsidRDefault="008A774F" w:rsidP="008A774F">
      <w:pPr>
        <w:pStyle w:val="ListParagraph"/>
        <w:numPr>
          <w:ilvl w:val="0"/>
          <w:numId w:val="4"/>
        </w:numPr>
        <w:rPr>
          <w:rFonts w:ascii="Aptos Display" w:hAnsi="Aptos Display"/>
        </w:rPr>
      </w:pPr>
      <w:r w:rsidRPr="008A774F">
        <w:rPr>
          <w:rFonts w:ascii="Aptos Display" w:hAnsi="Aptos Display"/>
        </w:rPr>
        <w:t>Use high-contrast colours for text and backgrounds</w:t>
      </w:r>
    </w:p>
    <w:p w14:paraId="24FC3847" w14:textId="238320F4" w:rsidR="008A774F" w:rsidRPr="008A774F" w:rsidRDefault="008A774F" w:rsidP="008A774F">
      <w:pPr>
        <w:pStyle w:val="ListParagraph"/>
        <w:numPr>
          <w:ilvl w:val="0"/>
          <w:numId w:val="4"/>
        </w:numPr>
        <w:rPr>
          <w:rFonts w:ascii="Aptos Display" w:hAnsi="Aptos Display"/>
        </w:rPr>
      </w:pPr>
      <w:r w:rsidRPr="008A774F">
        <w:rPr>
          <w:rFonts w:ascii="Aptos Display" w:hAnsi="Aptos Display"/>
        </w:rPr>
        <w:t>Use solid backgrounds to reduce visual noise</w:t>
      </w:r>
    </w:p>
    <w:p w14:paraId="5DA5D8EE" w14:textId="5F0D9DBD" w:rsidR="008A774F" w:rsidRDefault="008A774F" w:rsidP="008A774F">
      <w:pPr>
        <w:pStyle w:val="ListParagraph"/>
        <w:numPr>
          <w:ilvl w:val="0"/>
          <w:numId w:val="4"/>
        </w:numPr>
        <w:rPr>
          <w:rFonts w:ascii="Aptos Display" w:hAnsi="Aptos Display"/>
        </w:rPr>
      </w:pPr>
      <w:r w:rsidRPr="008A774F">
        <w:rPr>
          <w:rFonts w:ascii="Aptos Display" w:hAnsi="Aptos Display"/>
        </w:rPr>
        <w:t>Don’t use overly-small fonts</w:t>
      </w:r>
    </w:p>
    <w:p w14:paraId="08F0294F" w14:textId="77777777" w:rsidR="008A774F" w:rsidRDefault="008A774F" w:rsidP="008A774F">
      <w:pPr>
        <w:rPr>
          <w:rFonts w:ascii="Aptos Display" w:hAnsi="Aptos Display"/>
        </w:rPr>
      </w:pPr>
    </w:p>
    <w:p w14:paraId="1443BC1E" w14:textId="15B5C5E8" w:rsidR="008A774F" w:rsidRDefault="008A774F" w:rsidP="008A774F">
      <w:pPr>
        <w:rPr>
          <w:rFonts w:ascii="Aptos Display" w:hAnsi="Aptos Display"/>
          <w:b/>
          <w:bCs/>
          <w:u w:val="single"/>
        </w:rPr>
      </w:pPr>
      <w:r>
        <w:rPr>
          <w:rFonts w:ascii="Aptos Display" w:hAnsi="Aptos Display"/>
          <w:b/>
          <w:bCs/>
          <w:u w:val="single"/>
        </w:rPr>
        <w:t xml:space="preserve">Accessibility Checklist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42"/>
        <w:gridCol w:w="374"/>
      </w:tblGrid>
      <w:tr w:rsidR="008A774F" w14:paraId="0BF66715" w14:textId="77777777" w:rsidTr="008A774F">
        <w:tc>
          <w:tcPr>
            <w:tcW w:w="8642" w:type="dxa"/>
          </w:tcPr>
          <w:p w14:paraId="7E8CA754" w14:textId="00AA3D64" w:rsidR="008A774F" w:rsidRDefault="008A774F" w:rsidP="008A774F">
            <w:pPr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Has the information been cross-posted on different platforms?</w:t>
            </w:r>
          </w:p>
        </w:tc>
        <w:tc>
          <w:tcPr>
            <w:tcW w:w="374" w:type="dxa"/>
          </w:tcPr>
          <w:p w14:paraId="74FC3E7E" w14:textId="77777777" w:rsidR="008A774F" w:rsidRDefault="008A774F" w:rsidP="008A774F">
            <w:pPr>
              <w:rPr>
                <w:rFonts w:ascii="Aptos Display" w:hAnsi="Aptos Display"/>
              </w:rPr>
            </w:pPr>
          </w:p>
        </w:tc>
      </w:tr>
      <w:tr w:rsidR="008A774F" w14:paraId="44F93AF1" w14:textId="77777777" w:rsidTr="008A774F">
        <w:tc>
          <w:tcPr>
            <w:tcW w:w="8642" w:type="dxa"/>
          </w:tcPr>
          <w:p w14:paraId="06DD351F" w14:textId="252876C5" w:rsidR="008A774F" w:rsidRDefault="00A144FA" w:rsidP="008A774F">
            <w:pPr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If it’s important, has it been posted in dedicated spaces for important information? Is it easy to find?</w:t>
            </w:r>
          </w:p>
        </w:tc>
        <w:tc>
          <w:tcPr>
            <w:tcW w:w="374" w:type="dxa"/>
          </w:tcPr>
          <w:p w14:paraId="6F4BAB58" w14:textId="77777777" w:rsidR="008A774F" w:rsidRDefault="008A774F" w:rsidP="008A774F">
            <w:pPr>
              <w:rPr>
                <w:rFonts w:ascii="Aptos Display" w:hAnsi="Aptos Display"/>
              </w:rPr>
            </w:pPr>
          </w:p>
        </w:tc>
      </w:tr>
      <w:tr w:rsidR="008A774F" w14:paraId="39F3FA9B" w14:textId="77777777" w:rsidTr="008A774F">
        <w:tc>
          <w:tcPr>
            <w:tcW w:w="8642" w:type="dxa"/>
          </w:tcPr>
          <w:p w14:paraId="2856FFA7" w14:textId="40670556" w:rsidR="008A774F" w:rsidRDefault="00A144FA" w:rsidP="008A774F">
            <w:pPr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Has it been posted in different formats? (only applicable for video/image)</w:t>
            </w:r>
          </w:p>
        </w:tc>
        <w:tc>
          <w:tcPr>
            <w:tcW w:w="374" w:type="dxa"/>
          </w:tcPr>
          <w:p w14:paraId="2C9A63D0" w14:textId="77777777" w:rsidR="008A774F" w:rsidRDefault="008A774F" w:rsidP="008A774F">
            <w:pPr>
              <w:rPr>
                <w:rFonts w:ascii="Aptos Display" w:hAnsi="Aptos Display"/>
              </w:rPr>
            </w:pPr>
          </w:p>
        </w:tc>
      </w:tr>
      <w:tr w:rsidR="008A774F" w14:paraId="22DF1CBF" w14:textId="77777777" w:rsidTr="008A774F">
        <w:tc>
          <w:tcPr>
            <w:tcW w:w="8642" w:type="dxa"/>
          </w:tcPr>
          <w:p w14:paraId="5FE1D031" w14:textId="3C9E4FA2" w:rsidR="008A774F" w:rsidRDefault="00A144FA" w:rsidP="008A774F">
            <w:pPr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Is the use of emojis/emoticons moderate?</w:t>
            </w:r>
          </w:p>
        </w:tc>
        <w:tc>
          <w:tcPr>
            <w:tcW w:w="374" w:type="dxa"/>
          </w:tcPr>
          <w:p w14:paraId="74FCD75E" w14:textId="77777777" w:rsidR="008A774F" w:rsidRDefault="008A774F" w:rsidP="008A774F">
            <w:pPr>
              <w:rPr>
                <w:rFonts w:ascii="Aptos Display" w:hAnsi="Aptos Display"/>
              </w:rPr>
            </w:pPr>
          </w:p>
        </w:tc>
      </w:tr>
      <w:tr w:rsidR="008A774F" w14:paraId="3D4B5A99" w14:textId="77777777" w:rsidTr="008A774F">
        <w:tc>
          <w:tcPr>
            <w:tcW w:w="8642" w:type="dxa"/>
          </w:tcPr>
          <w:p w14:paraId="645E9EEE" w14:textId="4A3E5AF8" w:rsidR="008A774F" w:rsidRDefault="00A144FA" w:rsidP="008A774F">
            <w:pPr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Are hashtags formatted correctly (CamelCase) and used sparingly?</w:t>
            </w:r>
          </w:p>
        </w:tc>
        <w:tc>
          <w:tcPr>
            <w:tcW w:w="374" w:type="dxa"/>
          </w:tcPr>
          <w:p w14:paraId="1D03FE9C" w14:textId="77777777" w:rsidR="008A774F" w:rsidRDefault="008A774F" w:rsidP="008A774F">
            <w:pPr>
              <w:rPr>
                <w:rFonts w:ascii="Aptos Display" w:hAnsi="Aptos Display"/>
              </w:rPr>
            </w:pPr>
          </w:p>
        </w:tc>
      </w:tr>
      <w:tr w:rsidR="008A774F" w14:paraId="102F8F90" w14:textId="77777777" w:rsidTr="008A774F">
        <w:tc>
          <w:tcPr>
            <w:tcW w:w="8642" w:type="dxa"/>
          </w:tcPr>
          <w:p w14:paraId="0EDF74B4" w14:textId="13BEF93A" w:rsidR="008A774F" w:rsidRDefault="00A144FA" w:rsidP="008A774F">
            <w:pPr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Have links been shortened?</w:t>
            </w:r>
          </w:p>
        </w:tc>
        <w:tc>
          <w:tcPr>
            <w:tcW w:w="374" w:type="dxa"/>
          </w:tcPr>
          <w:p w14:paraId="2D8CDE0E" w14:textId="77777777" w:rsidR="008A774F" w:rsidRDefault="008A774F" w:rsidP="008A774F">
            <w:pPr>
              <w:rPr>
                <w:rFonts w:ascii="Aptos Display" w:hAnsi="Aptos Display"/>
              </w:rPr>
            </w:pPr>
          </w:p>
        </w:tc>
      </w:tr>
      <w:tr w:rsidR="00A144FA" w14:paraId="5C0C8A8F" w14:textId="77777777" w:rsidTr="008A774F">
        <w:tc>
          <w:tcPr>
            <w:tcW w:w="8642" w:type="dxa"/>
          </w:tcPr>
          <w:p w14:paraId="711B587F" w14:textId="1EA24418" w:rsidR="00A144FA" w:rsidRDefault="00A144FA" w:rsidP="008A774F">
            <w:pPr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Have you provided alt text, and used it appropriately?</w:t>
            </w:r>
          </w:p>
        </w:tc>
        <w:tc>
          <w:tcPr>
            <w:tcW w:w="374" w:type="dxa"/>
          </w:tcPr>
          <w:p w14:paraId="411EF793" w14:textId="77777777" w:rsidR="00A144FA" w:rsidRDefault="00A144FA" w:rsidP="008A774F">
            <w:pPr>
              <w:rPr>
                <w:rFonts w:ascii="Aptos Display" w:hAnsi="Aptos Display"/>
              </w:rPr>
            </w:pPr>
          </w:p>
        </w:tc>
      </w:tr>
      <w:tr w:rsidR="00A144FA" w14:paraId="09A4747D" w14:textId="77777777" w:rsidTr="008A774F">
        <w:tc>
          <w:tcPr>
            <w:tcW w:w="8642" w:type="dxa"/>
          </w:tcPr>
          <w:p w14:paraId="213CC8F6" w14:textId="10EC9E71" w:rsidR="00A144FA" w:rsidRDefault="00A144FA" w:rsidP="008A774F">
            <w:pPr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Have you included closed captions? (video)</w:t>
            </w:r>
          </w:p>
        </w:tc>
        <w:tc>
          <w:tcPr>
            <w:tcW w:w="374" w:type="dxa"/>
          </w:tcPr>
          <w:p w14:paraId="33F6443C" w14:textId="77777777" w:rsidR="00A144FA" w:rsidRDefault="00A144FA" w:rsidP="008A774F">
            <w:pPr>
              <w:rPr>
                <w:rFonts w:ascii="Aptos Display" w:hAnsi="Aptos Display"/>
              </w:rPr>
            </w:pPr>
          </w:p>
        </w:tc>
      </w:tr>
      <w:tr w:rsidR="00A144FA" w14:paraId="09982CD2" w14:textId="77777777" w:rsidTr="008A774F">
        <w:tc>
          <w:tcPr>
            <w:tcW w:w="8642" w:type="dxa"/>
          </w:tcPr>
          <w:p w14:paraId="53B77F21" w14:textId="59FC1C39" w:rsidR="00A144FA" w:rsidRDefault="00A144FA" w:rsidP="008A774F">
            <w:pPr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Is the visual formatting accessible? Does the image have high contrast, large font size and readable fonts? (images)</w:t>
            </w:r>
          </w:p>
        </w:tc>
        <w:tc>
          <w:tcPr>
            <w:tcW w:w="374" w:type="dxa"/>
          </w:tcPr>
          <w:p w14:paraId="4194EEC1" w14:textId="77777777" w:rsidR="00A144FA" w:rsidRDefault="00A144FA" w:rsidP="008A774F">
            <w:pPr>
              <w:rPr>
                <w:rFonts w:ascii="Aptos Display" w:hAnsi="Aptos Display"/>
              </w:rPr>
            </w:pPr>
          </w:p>
        </w:tc>
      </w:tr>
    </w:tbl>
    <w:p w14:paraId="3FB971F8" w14:textId="77777777" w:rsidR="008A774F" w:rsidRPr="008A774F" w:rsidRDefault="008A774F" w:rsidP="008A774F">
      <w:pPr>
        <w:rPr>
          <w:rFonts w:ascii="Aptos Display" w:hAnsi="Aptos Display"/>
        </w:rPr>
      </w:pPr>
    </w:p>
    <w:sectPr w:rsidR="008A774F" w:rsidRPr="008A77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67857"/>
    <w:multiLevelType w:val="hybridMultilevel"/>
    <w:tmpl w:val="D666BE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743598"/>
    <w:multiLevelType w:val="hybridMultilevel"/>
    <w:tmpl w:val="840E92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187B6B"/>
    <w:multiLevelType w:val="hybridMultilevel"/>
    <w:tmpl w:val="2F1241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996073"/>
    <w:multiLevelType w:val="hybridMultilevel"/>
    <w:tmpl w:val="C89A79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2819195">
    <w:abstractNumId w:val="1"/>
  </w:num>
  <w:num w:numId="2" w16cid:durableId="184637208">
    <w:abstractNumId w:val="3"/>
  </w:num>
  <w:num w:numId="3" w16cid:durableId="1303583246">
    <w:abstractNumId w:val="2"/>
  </w:num>
  <w:num w:numId="4" w16cid:durableId="13963145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2C1"/>
    <w:rsid w:val="00330B19"/>
    <w:rsid w:val="008A774F"/>
    <w:rsid w:val="00A144FA"/>
    <w:rsid w:val="00A220AA"/>
    <w:rsid w:val="00C872C1"/>
    <w:rsid w:val="00F30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6BDF76"/>
  <w15:chartTrackingRefBased/>
  <w15:docId w15:val="{A10CE99C-B1F5-4832-AC3F-A9DD0F73C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872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72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72C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72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72C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72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72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72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72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72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72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72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72C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72C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72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72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72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72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72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72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72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72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72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72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72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72C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72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72C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72C1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C872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643</Words>
  <Characters>3637</Characters>
  <Application>Microsoft Office Word</Application>
  <DocSecurity>0</DocSecurity>
  <Lines>52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Peck</dc:creator>
  <cp:keywords/>
  <dc:description/>
  <cp:lastModifiedBy>Elizabeth Peck</cp:lastModifiedBy>
  <cp:revision>1</cp:revision>
  <dcterms:created xsi:type="dcterms:W3CDTF">2026-02-02T14:39:00Z</dcterms:created>
  <dcterms:modified xsi:type="dcterms:W3CDTF">2026-02-02T15:28:00Z</dcterms:modified>
</cp:coreProperties>
</file>